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Form</w:t>
      </w:r>
      <w:r>
        <w:rPr>
          <w:color w:val="231F20"/>
          <w:spacing w:val="-2"/>
        </w:rPr>
        <w:t> </w:t>
      </w:r>
      <w:r>
        <w:rPr>
          <w:color w:val="231F20"/>
        </w:rPr>
        <w:t>6-</w:t>
      </w:r>
      <w:r>
        <w:rPr>
          <w:color w:val="231F20"/>
          <w:spacing w:val="-10"/>
        </w:rPr>
        <w:t>5</w:t>
      </w:r>
    </w:p>
    <w:p>
      <w:pPr>
        <w:pStyle w:val="BodyText"/>
        <w:spacing w:before="55"/>
        <w:ind w:left="691" w:right="691"/>
        <w:jc w:val="center"/>
      </w:pPr>
      <w:r>
        <w:rPr>
          <w:color w:val="231F20"/>
        </w:rPr>
        <w:t>(Subrule 6-</w:t>
      </w:r>
      <w:r>
        <w:rPr>
          <w:color w:val="231F20"/>
          <w:spacing w:val="-2"/>
        </w:rPr>
        <w:t>5(1))</w:t>
      </w:r>
    </w:p>
    <w:p>
      <w:pPr>
        <w:pStyle w:val="BodyText"/>
      </w:pPr>
    </w:p>
    <w:p>
      <w:pPr>
        <w:pStyle w:val="BodyText"/>
        <w:spacing w:before="118"/>
      </w:pPr>
    </w:p>
    <w:p>
      <w:pPr>
        <w:tabs>
          <w:tab w:pos="2799" w:val="left" w:leader="none"/>
          <w:tab w:pos="7599" w:val="left" w:leader="none"/>
        </w:tabs>
        <w:spacing w:line="480" w:lineRule="auto" w:before="1"/>
        <w:ind w:left="200" w:right="1198" w:firstLine="0"/>
        <w:jc w:val="left"/>
        <w:rPr>
          <w:sz w:val="20"/>
        </w:rPr>
      </w:pPr>
      <w:r>
        <w:rPr>
          <w:color w:val="231F20"/>
          <w:sz w:val="20"/>
        </w:rPr>
        <w:t>COURT FILE NUMBER</w:t>
        <w:tab/>
      </w:r>
      <w:r>
        <w:rPr>
          <w:color w:val="231F20"/>
          <w:sz w:val="20"/>
          <w:u w:val="single" w:color="221E1F"/>
        </w:rPr>
        <w:tab/>
      </w:r>
      <w:r>
        <w:rPr>
          <w:color w:val="231F20"/>
          <w:sz w:val="20"/>
        </w:rPr>
        <w:t> COURT OF KING’S BENCH FOR SASKATCHEWAN</w:t>
      </w:r>
    </w:p>
    <w:p>
      <w:pPr>
        <w:tabs>
          <w:tab w:pos="2799" w:val="left" w:leader="none"/>
          <w:tab w:pos="7599" w:val="left" w:leader="none"/>
        </w:tabs>
        <w:spacing w:line="239" w:lineRule="exact" w:before="0"/>
        <w:ind w:left="200" w:right="0" w:firstLine="0"/>
        <w:jc w:val="left"/>
        <w:rPr>
          <w:sz w:val="20"/>
        </w:rPr>
      </w:pPr>
      <w:r>
        <w:rPr>
          <w:color w:val="231F20"/>
          <w:sz w:val="20"/>
        </w:rPr>
        <w:t>JUDICIAL </w:t>
      </w:r>
      <w:r>
        <w:rPr>
          <w:color w:val="231F20"/>
          <w:spacing w:val="-2"/>
          <w:sz w:val="20"/>
        </w:rPr>
        <w:t>CENTRE</w:t>
      </w:r>
      <w:r>
        <w:rPr>
          <w:color w:val="231F20"/>
          <w:sz w:val="20"/>
        </w:rPr>
        <w:tab/>
      </w:r>
      <w:r>
        <w:rPr>
          <w:color w:val="231F20"/>
          <w:sz w:val="20"/>
          <w:u w:val="single" w:color="221E1F"/>
        </w:rPr>
        <w:tab/>
      </w:r>
    </w:p>
    <w:p>
      <w:pPr>
        <w:spacing w:line="240" w:lineRule="exact" w:before="239"/>
        <w:ind w:left="200" w:right="0" w:firstLine="0"/>
        <w:jc w:val="left"/>
        <w:rPr>
          <w:sz w:val="20"/>
        </w:rPr>
      </w:pPr>
      <w:r>
        <w:rPr>
          <w:color w:val="231F20"/>
          <w:spacing w:val="-2"/>
          <w:sz w:val="20"/>
        </w:rPr>
        <w:t>PLAINTIFF(S)/</w:t>
      </w:r>
    </w:p>
    <w:p>
      <w:pPr>
        <w:tabs>
          <w:tab w:pos="2799" w:val="left" w:leader="none"/>
          <w:tab w:pos="7599" w:val="left" w:leader="none"/>
        </w:tabs>
        <w:spacing w:line="240" w:lineRule="exact" w:before="0"/>
        <w:ind w:left="200" w:right="0" w:firstLine="0"/>
        <w:jc w:val="left"/>
        <w:rPr>
          <w:sz w:val="20"/>
        </w:rPr>
      </w:pPr>
      <w:r>
        <w:rPr>
          <w:color w:val="231F20"/>
          <w:spacing w:val="-2"/>
          <w:sz w:val="20"/>
        </w:rPr>
        <w:t>APPLICANT(S)</w:t>
      </w:r>
      <w:r>
        <w:rPr>
          <w:color w:val="231F20"/>
          <w:sz w:val="20"/>
        </w:rPr>
        <w:tab/>
      </w:r>
      <w:r>
        <w:rPr>
          <w:color w:val="231F20"/>
          <w:sz w:val="20"/>
          <w:u w:val="single" w:color="221E1F"/>
        </w:rPr>
        <w:tab/>
      </w:r>
    </w:p>
    <w:p>
      <w:pPr>
        <w:spacing w:line="240" w:lineRule="exact" w:before="240"/>
        <w:ind w:left="200" w:right="0" w:firstLine="0"/>
        <w:jc w:val="left"/>
        <w:rPr>
          <w:sz w:val="20"/>
        </w:rPr>
      </w:pPr>
      <w:r>
        <w:rPr>
          <w:color w:val="231F20"/>
          <w:spacing w:val="-2"/>
          <w:sz w:val="20"/>
        </w:rPr>
        <w:t>DEFENDANT(S)</w:t>
      </w:r>
    </w:p>
    <w:p>
      <w:pPr>
        <w:tabs>
          <w:tab w:pos="2799" w:val="left" w:leader="none"/>
          <w:tab w:pos="7599" w:val="left" w:leader="none"/>
        </w:tabs>
        <w:spacing w:line="240" w:lineRule="exact" w:before="0"/>
        <w:ind w:left="200" w:right="0" w:firstLine="0"/>
        <w:jc w:val="left"/>
        <w:rPr>
          <w:sz w:val="20"/>
        </w:rPr>
      </w:pPr>
      <w:r>
        <w:rPr>
          <w:color w:val="231F20"/>
          <w:spacing w:val="-2"/>
          <w:sz w:val="20"/>
        </w:rPr>
        <w:t>RESPONDENT(S)</w:t>
      </w:r>
      <w:r>
        <w:rPr>
          <w:color w:val="231F20"/>
          <w:sz w:val="20"/>
        </w:rPr>
        <w:tab/>
      </w:r>
      <w:r>
        <w:rPr>
          <w:color w:val="231F20"/>
          <w:sz w:val="20"/>
          <w:u w:val="single" w:color="221E1F"/>
        </w:rPr>
        <w:tab/>
      </w:r>
    </w:p>
    <w:p>
      <w:pPr>
        <w:pStyle w:val="BodyText"/>
        <w:spacing w:before="179"/>
      </w:pPr>
    </w:p>
    <w:p>
      <w:pPr>
        <w:pStyle w:val="Heading1"/>
        <w:spacing w:line="480" w:lineRule="atLeast"/>
        <w:ind w:right="2144" w:firstLine="2769"/>
      </w:pPr>
      <w:r>
        <w:rPr>
          <w:color w:val="231F20"/>
        </w:rPr>
        <w:t>NOTICE</w:t>
      </w:r>
      <w:r>
        <w:rPr>
          <w:color w:val="231F20"/>
          <w:spacing w:val="-15"/>
        </w:rPr>
        <w:t> </w:t>
      </w:r>
      <w:r>
        <w:rPr>
          <w:color w:val="231F20"/>
        </w:rPr>
        <w:t>OF</w:t>
      </w:r>
      <w:r>
        <w:rPr>
          <w:color w:val="231F20"/>
          <w:spacing w:val="-14"/>
        </w:rPr>
        <w:t> </w:t>
      </w:r>
      <w:r>
        <w:rPr>
          <w:color w:val="231F20"/>
        </w:rPr>
        <w:t>APPLICATION NOTICE TO RESPONDENT(S)</w:t>
      </w:r>
    </w:p>
    <w:p>
      <w:pPr>
        <w:pStyle w:val="BodyText"/>
        <w:spacing w:before="120"/>
        <w:ind w:left="200"/>
      </w:pPr>
      <w:r>
        <w:rPr>
          <w:color w:val="231F20"/>
        </w:rPr>
        <w:t>This</w:t>
      </w:r>
      <w:r>
        <w:rPr>
          <w:color w:val="231F20"/>
          <w:spacing w:val="-12"/>
        </w:rPr>
        <w:t> </w:t>
      </w:r>
      <w:r>
        <w:rPr>
          <w:color w:val="231F20"/>
        </w:rPr>
        <w:t>application</w:t>
      </w:r>
      <w:r>
        <w:rPr>
          <w:color w:val="231F20"/>
          <w:spacing w:val="-12"/>
        </w:rPr>
        <w:t> </w:t>
      </w:r>
      <w:r>
        <w:rPr>
          <w:color w:val="231F20"/>
        </w:rPr>
        <w:t>is</w:t>
      </w:r>
      <w:r>
        <w:rPr>
          <w:color w:val="231F20"/>
          <w:spacing w:val="-12"/>
        </w:rPr>
        <w:t> </w:t>
      </w:r>
      <w:r>
        <w:rPr>
          <w:color w:val="231F20"/>
        </w:rPr>
        <w:t>made</w:t>
      </w:r>
      <w:r>
        <w:rPr>
          <w:color w:val="231F20"/>
          <w:spacing w:val="-12"/>
        </w:rPr>
        <w:t> </w:t>
      </w:r>
      <w:r>
        <w:rPr>
          <w:color w:val="231F20"/>
        </w:rPr>
        <w:t>against</w:t>
      </w:r>
      <w:r>
        <w:rPr>
          <w:color w:val="231F20"/>
          <w:spacing w:val="-12"/>
        </w:rPr>
        <w:t> </w:t>
      </w:r>
      <w:r>
        <w:rPr>
          <w:color w:val="231F20"/>
        </w:rPr>
        <w:t>you.</w:t>
      </w:r>
      <w:r>
        <w:rPr>
          <w:color w:val="231F20"/>
          <w:spacing w:val="-12"/>
        </w:rPr>
        <w:t> </w:t>
      </w:r>
      <w:r>
        <w:rPr>
          <w:color w:val="231F20"/>
        </w:rPr>
        <w:t>You</w:t>
      </w:r>
      <w:r>
        <w:rPr>
          <w:color w:val="231F20"/>
          <w:spacing w:val="-12"/>
        </w:rPr>
        <w:t> </w:t>
      </w:r>
      <w:r>
        <w:rPr>
          <w:color w:val="231F20"/>
        </w:rPr>
        <w:t>are</w:t>
      </w:r>
      <w:r>
        <w:rPr>
          <w:color w:val="231F20"/>
          <w:spacing w:val="-12"/>
        </w:rPr>
        <w:t> </w:t>
      </w:r>
      <w:r>
        <w:rPr>
          <w:color w:val="231F20"/>
        </w:rPr>
        <w:t>a</w:t>
      </w:r>
      <w:r>
        <w:rPr>
          <w:color w:val="231F20"/>
          <w:spacing w:val="-12"/>
        </w:rPr>
        <w:t> </w:t>
      </w:r>
      <w:r>
        <w:rPr>
          <w:color w:val="231F20"/>
        </w:rPr>
        <w:t>respondent.</w:t>
      </w:r>
      <w:r>
        <w:rPr>
          <w:color w:val="231F20"/>
          <w:spacing w:val="-12"/>
        </w:rPr>
        <w:t> </w:t>
      </w:r>
      <w:r>
        <w:rPr>
          <w:color w:val="231F20"/>
        </w:rPr>
        <w:t>You</w:t>
      </w:r>
      <w:r>
        <w:rPr>
          <w:color w:val="231F20"/>
          <w:spacing w:val="-12"/>
        </w:rPr>
        <w:t> </w:t>
      </w:r>
      <w:r>
        <w:rPr>
          <w:color w:val="231F20"/>
        </w:rPr>
        <w:t>have</w:t>
      </w:r>
      <w:r>
        <w:rPr>
          <w:color w:val="231F20"/>
          <w:spacing w:val="-12"/>
        </w:rPr>
        <w:t> </w:t>
      </w:r>
      <w:r>
        <w:rPr>
          <w:color w:val="231F20"/>
        </w:rPr>
        <w:t>the</w:t>
      </w:r>
      <w:r>
        <w:rPr>
          <w:color w:val="231F20"/>
          <w:spacing w:val="-12"/>
        </w:rPr>
        <w:t> </w:t>
      </w:r>
      <w:r>
        <w:rPr>
          <w:color w:val="231F20"/>
        </w:rPr>
        <w:t>right</w:t>
      </w:r>
      <w:r>
        <w:rPr>
          <w:color w:val="231F20"/>
          <w:spacing w:val="-12"/>
        </w:rPr>
        <w:t> </w:t>
      </w:r>
      <w:r>
        <w:rPr>
          <w:color w:val="231F20"/>
        </w:rPr>
        <w:t>to</w:t>
      </w:r>
      <w:r>
        <w:rPr>
          <w:color w:val="231F20"/>
          <w:spacing w:val="-12"/>
        </w:rPr>
        <w:t> </w:t>
      </w:r>
      <w:r>
        <w:rPr>
          <w:color w:val="231F20"/>
        </w:rPr>
        <w:t>state</w:t>
      </w:r>
      <w:r>
        <w:rPr>
          <w:color w:val="231F20"/>
          <w:spacing w:val="-12"/>
        </w:rPr>
        <w:t> </w:t>
      </w:r>
      <w:r>
        <w:rPr>
          <w:color w:val="231F20"/>
        </w:rPr>
        <w:t>your side of this matter before the Court.</w:t>
      </w:r>
    </w:p>
    <w:p>
      <w:pPr>
        <w:pStyle w:val="BodyText"/>
        <w:spacing w:before="119"/>
        <w:ind w:left="200"/>
      </w:pPr>
      <w:r>
        <w:rPr>
          <w:color w:val="231F20"/>
        </w:rPr>
        <w:t>To</w:t>
      </w:r>
      <w:r>
        <w:rPr>
          <w:color w:val="231F20"/>
          <w:spacing w:val="-1"/>
        </w:rPr>
        <w:t> </w:t>
      </w:r>
      <w:r>
        <w:rPr>
          <w:color w:val="231F20"/>
        </w:rPr>
        <w:t>do</w:t>
      </w:r>
      <w:r>
        <w:rPr>
          <w:color w:val="231F20"/>
          <w:spacing w:val="-1"/>
        </w:rPr>
        <w:t> </w:t>
      </w:r>
      <w:r>
        <w:rPr>
          <w:color w:val="231F20"/>
        </w:rPr>
        <w:t>so,</w:t>
      </w:r>
      <w:r>
        <w:rPr>
          <w:color w:val="231F20"/>
          <w:spacing w:val="-1"/>
        </w:rPr>
        <w:t> </w:t>
      </w:r>
      <w:r>
        <w:rPr>
          <w:color w:val="231F20"/>
        </w:rPr>
        <w:t>you must</w:t>
      </w:r>
      <w:r>
        <w:rPr>
          <w:color w:val="231F20"/>
          <w:spacing w:val="-1"/>
        </w:rPr>
        <w:t> </w:t>
      </w:r>
      <w:r>
        <w:rPr>
          <w:color w:val="231F20"/>
        </w:rPr>
        <w:t>be</w:t>
      </w:r>
      <w:r>
        <w:rPr>
          <w:color w:val="231F20"/>
          <w:spacing w:val="-1"/>
        </w:rPr>
        <w:t> </w:t>
      </w:r>
      <w:r>
        <w:rPr>
          <w:color w:val="231F20"/>
        </w:rPr>
        <w:t>in</w:t>
      </w:r>
      <w:r>
        <w:rPr>
          <w:color w:val="231F20"/>
          <w:spacing w:val="-1"/>
        </w:rPr>
        <w:t> </w:t>
      </w:r>
      <w:r>
        <w:rPr>
          <w:color w:val="231F20"/>
        </w:rPr>
        <w:t>Court when</w:t>
      </w:r>
      <w:r>
        <w:rPr>
          <w:color w:val="231F20"/>
          <w:spacing w:val="-1"/>
        </w:rPr>
        <w:t> </w:t>
      </w:r>
      <w:r>
        <w:rPr>
          <w:color w:val="231F20"/>
        </w:rPr>
        <w:t>the</w:t>
      </w:r>
      <w:r>
        <w:rPr>
          <w:color w:val="231F20"/>
          <w:spacing w:val="-1"/>
        </w:rPr>
        <w:t> </w:t>
      </w:r>
      <w:r>
        <w:rPr>
          <w:color w:val="231F20"/>
        </w:rPr>
        <w:t>application</w:t>
      </w:r>
      <w:r>
        <w:rPr>
          <w:color w:val="231F20"/>
          <w:spacing w:val="-1"/>
        </w:rPr>
        <w:t> </w:t>
      </w:r>
      <w:r>
        <w:rPr>
          <w:color w:val="231F20"/>
        </w:rPr>
        <w:t>is heard</w:t>
      </w:r>
      <w:r>
        <w:rPr>
          <w:color w:val="231F20"/>
          <w:spacing w:val="-2"/>
        </w:rPr>
        <w:t> </w:t>
      </w:r>
      <w:r>
        <w:rPr>
          <w:color w:val="231F20"/>
        </w:rPr>
        <w:t>as</w:t>
      </w:r>
      <w:r>
        <w:rPr>
          <w:color w:val="231F20"/>
          <w:spacing w:val="-1"/>
        </w:rPr>
        <w:t> </w:t>
      </w:r>
      <w:r>
        <w:rPr>
          <w:color w:val="231F20"/>
        </w:rPr>
        <w:t>shown </w:t>
      </w:r>
      <w:r>
        <w:rPr>
          <w:color w:val="231F20"/>
          <w:spacing w:val="-2"/>
        </w:rPr>
        <w:t>below:</w:t>
      </w:r>
    </w:p>
    <w:p>
      <w:pPr>
        <w:pStyle w:val="BodyText"/>
        <w:spacing w:before="239"/>
      </w:pPr>
    </w:p>
    <w:p>
      <w:pPr>
        <w:pStyle w:val="BodyText"/>
        <w:tabs>
          <w:tab w:pos="5699" w:val="left" w:leader="none"/>
        </w:tabs>
        <w:spacing w:line="480" w:lineRule="auto"/>
        <w:ind w:left="1220" w:right="3098"/>
        <w:jc w:val="both"/>
      </w:pPr>
      <w:r>
        <w:rPr>
          <w:color w:val="231F20"/>
        </w:rPr>
        <w:t>Where</w:t>
      </w:r>
      <w:r>
        <w:rPr>
          <w:color w:val="231F20"/>
          <w:spacing w:val="117"/>
        </w:rPr>
        <w:t> </w:t>
      </w:r>
      <w:r>
        <w:rPr>
          <w:color w:val="231F20"/>
          <w:u w:val="single" w:color="221E1F"/>
        </w:rPr>
        <w:tab/>
      </w:r>
      <w:r>
        <w:rPr>
          <w:color w:val="231F20"/>
        </w:rPr>
        <w:t> Date</w:t>
      </w:r>
      <w:r>
        <w:rPr>
          <w:color w:val="231F20"/>
          <w:spacing w:val="278"/>
        </w:rPr>
        <w:t> </w:t>
      </w:r>
      <w:r>
        <w:rPr>
          <w:color w:val="231F20"/>
          <w:u w:val="single" w:color="221E1F"/>
        </w:rPr>
        <w:tab/>
      </w:r>
      <w:r>
        <w:rPr>
          <w:color w:val="231F20"/>
        </w:rPr>
        <w:t> Time</w:t>
      </w:r>
      <w:r>
        <w:rPr>
          <w:color w:val="231F20"/>
          <w:spacing w:val="249"/>
        </w:rPr>
        <w:t> </w:t>
      </w:r>
      <w:r>
        <w:rPr>
          <w:color w:val="231F20"/>
          <w:u w:val="single" w:color="221E1F"/>
        </w:rPr>
        <w:tab/>
      </w:r>
    </w:p>
    <w:p>
      <w:pPr>
        <w:spacing w:before="238"/>
        <w:ind w:left="200" w:right="42" w:firstLine="0"/>
        <w:jc w:val="left"/>
        <w:rPr>
          <w:i/>
          <w:sz w:val="20"/>
        </w:rPr>
      </w:pPr>
      <w:r>
        <w:rPr>
          <w:i/>
          <w:color w:val="231F20"/>
          <w:sz w:val="20"/>
        </w:rPr>
        <w:t>(Read</w:t>
      </w:r>
      <w:r>
        <w:rPr>
          <w:i/>
          <w:color w:val="231F20"/>
          <w:spacing w:val="-2"/>
          <w:sz w:val="20"/>
        </w:rPr>
        <w:t> </w:t>
      </w:r>
      <w:r>
        <w:rPr>
          <w:i/>
          <w:color w:val="231F20"/>
          <w:sz w:val="20"/>
        </w:rPr>
        <w:t>the</w:t>
      </w:r>
      <w:r>
        <w:rPr>
          <w:i/>
          <w:color w:val="231F20"/>
          <w:spacing w:val="-2"/>
          <w:sz w:val="20"/>
        </w:rPr>
        <w:t> </w:t>
      </w:r>
      <w:r>
        <w:rPr>
          <w:i/>
          <w:color w:val="231F20"/>
          <w:sz w:val="20"/>
        </w:rPr>
        <w:t>Notice</w:t>
      </w:r>
      <w:r>
        <w:rPr>
          <w:i/>
          <w:color w:val="231F20"/>
          <w:spacing w:val="-2"/>
          <w:sz w:val="20"/>
        </w:rPr>
        <w:t> </w:t>
      </w:r>
      <w:r>
        <w:rPr>
          <w:i/>
          <w:color w:val="231F20"/>
          <w:sz w:val="20"/>
        </w:rPr>
        <w:t>at</w:t>
      </w:r>
      <w:r>
        <w:rPr>
          <w:i/>
          <w:color w:val="231F20"/>
          <w:spacing w:val="-2"/>
          <w:sz w:val="20"/>
        </w:rPr>
        <w:t> </w:t>
      </w:r>
      <w:r>
        <w:rPr>
          <w:i/>
          <w:color w:val="231F20"/>
          <w:sz w:val="20"/>
        </w:rPr>
        <w:t>the</w:t>
      </w:r>
      <w:r>
        <w:rPr>
          <w:i/>
          <w:color w:val="231F20"/>
          <w:spacing w:val="-2"/>
          <w:sz w:val="20"/>
        </w:rPr>
        <w:t> </w:t>
      </w:r>
      <w:r>
        <w:rPr>
          <w:i/>
          <w:color w:val="231F20"/>
          <w:sz w:val="20"/>
        </w:rPr>
        <w:t>end</w:t>
      </w:r>
      <w:r>
        <w:rPr>
          <w:i/>
          <w:color w:val="231F20"/>
          <w:spacing w:val="-2"/>
          <w:sz w:val="20"/>
        </w:rPr>
        <w:t> </w:t>
      </w:r>
      <w:r>
        <w:rPr>
          <w:i/>
          <w:color w:val="231F20"/>
          <w:sz w:val="20"/>
        </w:rPr>
        <w:t>of</w:t>
      </w:r>
      <w:r>
        <w:rPr>
          <w:i/>
          <w:color w:val="231F20"/>
          <w:spacing w:val="-2"/>
          <w:sz w:val="20"/>
        </w:rPr>
        <w:t> </w:t>
      </w:r>
      <w:r>
        <w:rPr>
          <w:i/>
          <w:color w:val="231F20"/>
          <w:sz w:val="20"/>
        </w:rPr>
        <w:t>this</w:t>
      </w:r>
      <w:r>
        <w:rPr>
          <w:i/>
          <w:color w:val="231F20"/>
          <w:spacing w:val="-2"/>
          <w:sz w:val="20"/>
        </w:rPr>
        <w:t> </w:t>
      </w:r>
      <w:r>
        <w:rPr>
          <w:i/>
          <w:color w:val="231F20"/>
          <w:sz w:val="20"/>
        </w:rPr>
        <w:t>document</w:t>
      </w:r>
      <w:r>
        <w:rPr>
          <w:i/>
          <w:color w:val="231F20"/>
          <w:spacing w:val="-2"/>
          <w:sz w:val="20"/>
        </w:rPr>
        <w:t> </w:t>
      </w:r>
      <w:r>
        <w:rPr>
          <w:i/>
          <w:color w:val="231F20"/>
          <w:sz w:val="20"/>
        </w:rPr>
        <w:t>to</w:t>
      </w:r>
      <w:r>
        <w:rPr>
          <w:i/>
          <w:color w:val="231F20"/>
          <w:spacing w:val="-2"/>
          <w:sz w:val="20"/>
        </w:rPr>
        <w:t> </w:t>
      </w:r>
      <w:r>
        <w:rPr>
          <w:i/>
          <w:color w:val="231F20"/>
          <w:sz w:val="20"/>
        </w:rPr>
        <w:t>see</w:t>
      </w:r>
      <w:r>
        <w:rPr>
          <w:i/>
          <w:color w:val="231F20"/>
          <w:spacing w:val="-2"/>
          <w:sz w:val="20"/>
        </w:rPr>
        <w:t> </w:t>
      </w:r>
      <w:r>
        <w:rPr>
          <w:i/>
          <w:color w:val="231F20"/>
          <w:sz w:val="20"/>
        </w:rPr>
        <w:t>what</w:t>
      </w:r>
      <w:r>
        <w:rPr>
          <w:i/>
          <w:color w:val="231F20"/>
          <w:spacing w:val="-2"/>
          <w:sz w:val="20"/>
        </w:rPr>
        <w:t> </w:t>
      </w:r>
      <w:r>
        <w:rPr>
          <w:i/>
          <w:color w:val="231F20"/>
          <w:sz w:val="20"/>
        </w:rPr>
        <w:t>else</w:t>
      </w:r>
      <w:r>
        <w:rPr>
          <w:i/>
          <w:color w:val="231F20"/>
          <w:spacing w:val="-2"/>
          <w:sz w:val="20"/>
        </w:rPr>
        <w:t> </w:t>
      </w:r>
      <w:r>
        <w:rPr>
          <w:i/>
          <w:color w:val="231F20"/>
          <w:sz w:val="20"/>
        </w:rPr>
        <w:t>you</w:t>
      </w:r>
      <w:r>
        <w:rPr>
          <w:i/>
          <w:color w:val="231F20"/>
          <w:spacing w:val="-2"/>
          <w:sz w:val="20"/>
        </w:rPr>
        <w:t> </w:t>
      </w:r>
      <w:r>
        <w:rPr>
          <w:i/>
          <w:color w:val="231F20"/>
          <w:sz w:val="20"/>
        </w:rPr>
        <w:t>can</w:t>
      </w:r>
      <w:r>
        <w:rPr>
          <w:i/>
          <w:color w:val="231F20"/>
          <w:spacing w:val="-2"/>
          <w:sz w:val="20"/>
        </w:rPr>
        <w:t> </w:t>
      </w:r>
      <w:r>
        <w:rPr>
          <w:i/>
          <w:color w:val="231F20"/>
          <w:sz w:val="20"/>
        </w:rPr>
        <w:t>do</w:t>
      </w:r>
      <w:r>
        <w:rPr>
          <w:i/>
          <w:color w:val="231F20"/>
          <w:spacing w:val="-2"/>
          <w:sz w:val="20"/>
        </w:rPr>
        <w:t> </w:t>
      </w:r>
      <w:r>
        <w:rPr>
          <w:i/>
          <w:color w:val="231F20"/>
          <w:sz w:val="20"/>
        </w:rPr>
        <w:t>and</w:t>
      </w:r>
      <w:r>
        <w:rPr>
          <w:i/>
          <w:color w:val="231F20"/>
          <w:spacing w:val="-2"/>
          <w:sz w:val="20"/>
        </w:rPr>
        <w:t> </w:t>
      </w:r>
      <w:r>
        <w:rPr>
          <w:i/>
          <w:color w:val="231F20"/>
          <w:sz w:val="20"/>
        </w:rPr>
        <w:t>when</w:t>
      </w:r>
      <w:r>
        <w:rPr>
          <w:i/>
          <w:color w:val="231F20"/>
          <w:spacing w:val="-2"/>
          <w:sz w:val="20"/>
        </w:rPr>
        <w:t> </w:t>
      </w:r>
      <w:r>
        <w:rPr>
          <w:i/>
          <w:color w:val="231F20"/>
          <w:sz w:val="20"/>
        </w:rPr>
        <w:t>you</w:t>
      </w:r>
      <w:r>
        <w:rPr>
          <w:i/>
          <w:color w:val="231F20"/>
          <w:spacing w:val="-2"/>
          <w:sz w:val="20"/>
        </w:rPr>
        <w:t> </w:t>
      </w:r>
      <w:r>
        <w:rPr>
          <w:i/>
          <w:color w:val="231F20"/>
          <w:sz w:val="20"/>
        </w:rPr>
        <w:t>must</w:t>
      </w:r>
      <w:r>
        <w:rPr>
          <w:i/>
          <w:color w:val="231F20"/>
          <w:sz w:val="20"/>
        </w:rPr>
        <w:t> do it.)</w:t>
      </w:r>
    </w:p>
    <w:p>
      <w:pPr>
        <w:pStyle w:val="BodyText"/>
        <w:spacing w:before="118"/>
        <w:rPr>
          <w:i/>
        </w:rPr>
      </w:pPr>
    </w:p>
    <w:p>
      <w:pPr>
        <w:pStyle w:val="Heading2"/>
      </w:pPr>
      <w:r>
        <w:rPr>
          <w:color w:val="231F20"/>
        </w:rPr>
        <w:t>Remedy claimed</w:t>
      </w:r>
      <w:r>
        <w:rPr>
          <w:color w:val="231F20"/>
          <w:spacing w:val="-1"/>
        </w:rPr>
        <w:t> </w:t>
      </w:r>
      <w:r>
        <w:rPr>
          <w:color w:val="231F20"/>
        </w:rPr>
        <w:t>or</w:t>
      </w:r>
      <w:r>
        <w:rPr>
          <w:color w:val="231F20"/>
          <w:spacing w:val="-1"/>
        </w:rPr>
        <w:t> </w:t>
      </w:r>
      <w:r>
        <w:rPr>
          <w:color w:val="231F20"/>
          <w:spacing w:val="-2"/>
        </w:rPr>
        <w:t>sought:</w:t>
      </w:r>
    </w:p>
    <w:p>
      <w:pPr>
        <w:pStyle w:val="BodyText"/>
        <w:spacing w:before="240"/>
        <w:ind w:left="200"/>
      </w:pPr>
      <w:r>
        <w:rPr>
          <w:color w:val="231F20"/>
          <w:spacing w:val="-5"/>
        </w:rPr>
        <w:t>1.</w:t>
      </w:r>
    </w:p>
    <w:p>
      <w:pPr>
        <w:pStyle w:val="BodyText"/>
        <w:spacing w:before="119"/>
      </w:pPr>
    </w:p>
    <w:p>
      <w:pPr>
        <w:pStyle w:val="Heading2"/>
      </w:pPr>
      <w:r>
        <w:rPr>
          <w:color w:val="231F20"/>
        </w:rPr>
        <w:t>Grounds</w:t>
      </w:r>
      <w:r>
        <w:rPr>
          <w:color w:val="231F20"/>
          <w:spacing w:val="-1"/>
        </w:rPr>
        <w:t> </w:t>
      </w:r>
      <w:r>
        <w:rPr>
          <w:color w:val="231F20"/>
        </w:rPr>
        <w:t>for</w:t>
      </w:r>
      <w:r>
        <w:rPr>
          <w:color w:val="231F20"/>
          <w:spacing w:val="-1"/>
        </w:rPr>
        <w:t> </w:t>
      </w:r>
      <w:r>
        <w:rPr>
          <w:color w:val="231F20"/>
        </w:rPr>
        <w:t>making this</w:t>
      </w:r>
      <w:r>
        <w:rPr>
          <w:color w:val="231F20"/>
          <w:spacing w:val="-1"/>
        </w:rPr>
        <w:t> </w:t>
      </w:r>
      <w:r>
        <w:rPr>
          <w:color w:val="231F20"/>
          <w:spacing w:val="-2"/>
        </w:rPr>
        <w:t>application:</w:t>
      </w:r>
    </w:p>
    <w:p>
      <w:pPr>
        <w:pStyle w:val="BodyText"/>
        <w:spacing w:before="240"/>
        <w:ind w:left="200"/>
      </w:pPr>
      <w:r>
        <w:rPr>
          <w:color w:val="231F20"/>
          <w:spacing w:val="-5"/>
        </w:rPr>
        <w:t>2.</w:t>
      </w:r>
    </w:p>
    <w:p>
      <w:pPr>
        <w:pStyle w:val="BodyText"/>
        <w:spacing w:before="118"/>
      </w:pPr>
    </w:p>
    <w:p>
      <w:pPr>
        <w:pStyle w:val="Heading2"/>
        <w:spacing w:before="1"/>
      </w:pPr>
      <w:r>
        <w:rPr>
          <w:color w:val="231F20"/>
        </w:rPr>
        <w:t>Material</w:t>
      </w:r>
      <w:r>
        <w:rPr>
          <w:color w:val="231F20"/>
          <w:spacing w:val="-4"/>
        </w:rPr>
        <w:t> </w:t>
      </w:r>
      <w:r>
        <w:rPr>
          <w:color w:val="231F20"/>
        </w:rPr>
        <w:t>or</w:t>
      </w:r>
      <w:r>
        <w:rPr>
          <w:color w:val="231F20"/>
          <w:spacing w:val="-3"/>
        </w:rPr>
        <w:t> </w:t>
      </w:r>
      <w:r>
        <w:rPr>
          <w:color w:val="231F20"/>
        </w:rPr>
        <w:t>evidence</w:t>
      </w:r>
      <w:r>
        <w:rPr>
          <w:color w:val="231F20"/>
          <w:spacing w:val="-4"/>
        </w:rPr>
        <w:t> </w:t>
      </w:r>
      <w:r>
        <w:rPr>
          <w:color w:val="231F20"/>
        </w:rPr>
        <w:t>to</w:t>
      </w:r>
      <w:r>
        <w:rPr>
          <w:color w:val="231F20"/>
          <w:spacing w:val="-3"/>
        </w:rPr>
        <w:t> </w:t>
      </w:r>
      <w:r>
        <w:rPr>
          <w:color w:val="231F20"/>
        </w:rPr>
        <w:t>be</w:t>
      </w:r>
      <w:r>
        <w:rPr>
          <w:color w:val="231F20"/>
          <w:spacing w:val="-3"/>
        </w:rPr>
        <w:t> </w:t>
      </w:r>
      <w:r>
        <w:rPr>
          <w:color w:val="231F20"/>
        </w:rPr>
        <w:t>relied</w:t>
      </w:r>
      <w:r>
        <w:rPr>
          <w:color w:val="231F20"/>
          <w:spacing w:val="-3"/>
        </w:rPr>
        <w:t> </w:t>
      </w:r>
      <w:r>
        <w:rPr>
          <w:color w:val="231F20"/>
          <w:spacing w:val="-5"/>
        </w:rPr>
        <w:t>on:</w:t>
      </w:r>
    </w:p>
    <w:p>
      <w:pPr>
        <w:pStyle w:val="BodyText"/>
        <w:spacing w:before="239"/>
        <w:ind w:left="200"/>
      </w:pPr>
      <w:r>
        <w:rPr>
          <w:color w:val="231F20"/>
          <w:spacing w:val="-5"/>
        </w:rPr>
        <w:t>3.</w:t>
      </w:r>
    </w:p>
    <w:p>
      <w:pPr>
        <w:pStyle w:val="BodyText"/>
        <w:spacing w:before="119"/>
      </w:pPr>
    </w:p>
    <w:p>
      <w:pPr>
        <w:pStyle w:val="Heading2"/>
      </w:pPr>
      <w:r>
        <w:rPr>
          <w:color w:val="231F20"/>
        </w:rPr>
        <w:t>Applicable</w:t>
      </w:r>
      <w:r>
        <w:rPr>
          <w:color w:val="231F20"/>
          <w:spacing w:val="-10"/>
        </w:rPr>
        <w:t> </w:t>
      </w:r>
      <w:r>
        <w:rPr>
          <w:color w:val="231F20"/>
          <w:spacing w:val="-2"/>
        </w:rPr>
        <w:t>rules:</w:t>
      </w:r>
    </w:p>
    <w:p>
      <w:pPr>
        <w:pStyle w:val="BodyText"/>
        <w:spacing w:before="240"/>
        <w:ind w:left="200"/>
      </w:pPr>
      <w:r>
        <w:rPr>
          <w:color w:val="231F20"/>
          <w:spacing w:val="-5"/>
        </w:rPr>
        <w:t>4.</w:t>
      </w:r>
    </w:p>
    <w:p>
      <w:pPr>
        <w:spacing w:after="0"/>
        <w:sectPr>
          <w:type w:val="continuous"/>
          <w:pgSz w:w="12240" w:h="15840"/>
          <w:pgMar w:top="1820" w:bottom="280" w:left="1720" w:right="1720"/>
        </w:sectPr>
      </w:pPr>
    </w:p>
    <w:p>
      <w:pPr>
        <w:pStyle w:val="Heading2"/>
        <w:spacing w:before="120"/>
      </w:pPr>
      <w:r>
        <w:rPr>
          <w:color w:val="231F20"/>
        </w:rPr>
        <w:t>Applicable</w:t>
      </w:r>
      <w:r>
        <w:rPr>
          <w:color w:val="231F20"/>
          <w:spacing w:val="-4"/>
        </w:rPr>
        <w:t> </w:t>
      </w:r>
      <w:r>
        <w:rPr>
          <w:color w:val="231F20"/>
        </w:rPr>
        <w:t>Acts</w:t>
      </w:r>
      <w:r>
        <w:rPr>
          <w:color w:val="231F20"/>
          <w:spacing w:val="-4"/>
        </w:rPr>
        <w:t> </w:t>
      </w:r>
      <w:r>
        <w:rPr>
          <w:color w:val="231F20"/>
        </w:rPr>
        <w:t>and</w:t>
      </w:r>
      <w:r>
        <w:rPr>
          <w:color w:val="231F20"/>
          <w:spacing w:val="-4"/>
        </w:rPr>
        <w:t> </w:t>
      </w:r>
      <w:r>
        <w:rPr>
          <w:color w:val="231F20"/>
          <w:spacing w:val="-2"/>
        </w:rPr>
        <w:t>Regulations:</w:t>
      </w:r>
    </w:p>
    <w:p>
      <w:pPr>
        <w:pStyle w:val="BodyText"/>
        <w:rPr>
          <w:b/>
        </w:rPr>
      </w:pPr>
    </w:p>
    <w:p>
      <w:pPr>
        <w:pStyle w:val="BodyText"/>
        <w:ind w:left="200"/>
      </w:pPr>
      <w:r>
        <w:rPr>
          <w:color w:val="231F20"/>
          <w:spacing w:val="-5"/>
        </w:rPr>
        <w:t>5.</w:t>
      </w:r>
    </w:p>
    <w:p>
      <w:pPr>
        <w:pStyle w:val="BodyText"/>
      </w:pPr>
    </w:p>
    <w:p>
      <w:pPr>
        <w:pStyle w:val="BodyText"/>
      </w:pPr>
    </w:p>
    <w:p>
      <w:pPr>
        <w:pStyle w:val="BodyText"/>
        <w:spacing w:before="158"/>
      </w:pPr>
    </w:p>
    <w:p>
      <w:pPr>
        <w:pStyle w:val="BodyText"/>
        <w:tabs>
          <w:tab w:pos="1722" w:val="left" w:leader="none"/>
          <w:tab w:pos="2900" w:val="left" w:leader="none"/>
          <w:tab w:pos="5037" w:val="left" w:leader="none"/>
          <w:tab w:pos="8211" w:val="left" w:leader="none"/>
        </w:tabs>
        <w:spacing w:line="398" w:lineRule="auto"/>
        <w:ind w:left="200" w:right="196"/>
      </w:pPr>
      <w:r>
        <w:rPr>
          <w:color w:val="231F20"/>
        </w:rPr>
        <w:t>DATED at </w:t>
      </w:r>
      <w:r>
        <w:rPr>
          <w:color w:val="231F20"/>
          <w:u w:val="single" w:color="221E1F"/>
        </w:rPr>
        <w:tab/>
        <w:tab/>
        <w:tab/>
      </w:r>
      <w:r>
        <w:rPr>
          <w:color w:val="231F20"/>
        </w:rPr>
        <w:t>, Saskatchewan, this </w:t>
      </w:r>
      <w:r>
        <w:rPr>
          <w:color w:val="231F20"/>
          <w:u w:val="single" w:color="221E1F"/>
        </w:rPr>
        <w:tab/>
      </w:r>
      <w:r>
        <w:rPr>
          <w:color w:val="231F20"/>
          <w:spacing w:val="-14"/>
        </w:rPr>
        <w:t> </w:t>
      </w:r>
      <w:r>
        <w:rPr>
          <w:color w:val="231F20"/>
        </w:rPr>
        <w:t>day of </w:t>
      </w:r>
      <w:r>
        <w:rPr>
          <w:color w:val="231F20"/>
          <w:u w:val="single" w:color="221E1F"/>
        </w:rPr>
        <w:tab/>
      </w:r>
      <w:r>
        <w:rPr>
          <w:color w:val="231F20"/>
        </w:rPr>
        <w:t>, 2 </w:t>
      </w:r>
      <w:r>
        <w:rPr>
          <w:color w:val="231F20"/>
          <w:u w:val="single" w:color="221E1F"/>
        </w:rPr>
        <w:tab/>
      </w:r>
      <w:r>
        <w:rPr>
          <w:color w:val="231F20"/>
          <w:spacing w:val="-10"/>
        </w:rPr>
        <w:t>.</w:t>
      </w:r>
    </w:p>
    <w:p>
      <w:pPr>
        <w:pStyle w:val="BodyText"/>
      </w:pPr>
    </w:p>
    <w:p>
      <w:pPr>
        <w:pStyle w:val="BodyText"/>
        <w:spacing w:before="34"/>
      </w:pPr>
      <w:r>
        <w:rPr/>
        <mc:AlternateContent>
          <mc:Choice Requires="wps">
            <w:drawing>
              <wp:anchor distT="0" distB="0" distL="0" distR="0" allowOverlap="1" layoutInCell="1" locked="0" behindDoc="1" simplePos="0" relativeHeight="487587840">
                <wp:simplePos x="0" y="0"/>
                <wp:positionH relativeFrom="page">
                  <wp:posOffset>3619500</wp:posOffset>
                </wp:positionH>
                <wp:positionV relativeFrom="paragraph">
                  <wp:posOffset>189807</wp:posOffset>
                </wp:positionV>
                <wp:extent cx="29210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921000" cy="1270"/>
                        </a:xfrm>
                        <a:custGeom>
                          <a:avLst/>
                          <a:gdLst/>
                          <a:ahLst/>
                          <a:cxnLst/>
                          <a:rect l="l" t="t" r="r" b="b"/>
                          <a:pathLst>
                            <a:path w="2921000" h="0">
                              <a:moveTo>
                                <a:pt x="0" y="0"/>
                              </a:moveTo>
                              <a:lnTo>
                                <a:pt x="2921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285pt;margin-top:14.945508pt;width:230pt;height:.1pt;mso-position-horizontal-relative:page;mso-position-vertical-relative:paragraph;z-index:-15728640;mso-wrap-distance-left:0;mso-wrap-distance-right:0" id="docshape1" coordorigin="5700,299" coordsize="4600,0" path="m5700,299l10300,299e" filled="false" stroked="true" strokeweight=".5pt" strokecolor="#221e1f">
                <v:path arrowok="t"/>
                <v:stroke dashstyle="solid"/>
                <w10:wrap type="topAndBottom"/>
              </v:shape>
            </w:pict>
          </mc:Fallback>
        </mc:AlternateContent>
      </w:r>
    </w:p>
    <w:p>
      <w:pPr>
        <w:spacing w:before="57"/>
        <w:ind w:left="691" w:right="726" w:firstLine="0"/>
        <w:jc w:val="center"/>
        <w:rPr>
          <w:i/>
          <w:sz w:val="16"/>
        </w:rPr>
      </w:pPr>
      <w:r>
        <w:rPr>
          <w:i/>
          <w:color w:val="231F20"/>
          <w:spacing w:val="-2"/>
          <w:sz w:val="16"/>
        </w:rPr>
        <w:t>(signature)</w:t>
      </w:r>
    </w:p>
    <w:p>
      <w:pPr>
        <w:pStyle w:val="BodyText"/>
        <w:spacing w:before="221"/>
        <w:rPr>
          <w:i/>
        </w:rPr>
      </w:pPr>
      <w:r>
        <w:rPr/>
        <mc:AlternateContent>
          <mc:Choice Requires="wps">
            <w:drawing>
              <wp:anchor distT="0" distB="0" distL="0" distR="0" allowOverlap="1" layoutInCell="1" locked="0" behindDoc="1" simplePos="0" relativeHeight="487588352">
                <wp:simplePos x="0" y="0"/>
                <wp:positionH relativeFrom="page">
                  <wp:posOffset>1225550</wp:posOffset>
                </wp:positionH>
                <wp:positionV relativeFrom="paragraph">
                  <wp:posOffset>314738</wp:posOffset>
                </wp:positionV>
                <wp:extent cx="5326380" cy="129032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326380" cy="1290320"/>
                        </a:xfrm>
                        <a:prstGeom prst="rect">
                          <a:avLst/>
                        </a:prstGeom>
                        <a:solidFill>
                          <a:srgbClr val="E6E7E8"/>
                        </a:solidFill>
                        <a:ln w="12700">
                          <a:solidFill>
                            <a:srgbClr val="231F20"/>
                          </a:solidFill>
                          <a:prstDash val="solid"/>
                        </a:ln>
                      </wps:spPr>
                      <wps:txbx>
                        <w:txbxContent>
                          <w:p>
                            <w:pPr>
                              <w:spacing w:before="65"/>
                              <w:ind w:left="0" w:right="0" w:firstLine="0"/>
                              <w:jc w:val="center"/>
                              <w:rPr>
                                <w:b/>
                                <w:color w:val="000000"/>
                                <w:sz w:val="20"/>
                              </w:rPr>
                            </w:pPr>
                            <w:r>
                              <w:rPr>
                                <w:b/>
                                <w:color w:val="231F20"/>
                                <w:spacing w:val="-2"/>
                                <w:sz w:val="20"/>
                              </w:rPr>
                              <w:t>NOTICE</w:t>
                            </w:r>
                          </w:p>
                          <w:p>
                            <w:pPr>
                              <w:pStyle w:val="BodyText"/>
                              <w:spacing w:before="120"/>
                              <w:ind w:left="100" w:right="97"/>
                              <w:jc w:val="both"/>
                              <w:rPr>
                                <w:color w:val="000000"/>
                              </w:rPr>
                            </w:pPr>
                            <w:r>
                              <w:rPr>
                                <w:color w:val="231F20"/>
                              </w:rPr>
                              <w:t>If you do not come to Court either in person or by your lawyer, the Court may give the applicant(s) what they want in your absence. You will be bound by any order that the Court</w:t>
                            </w:r>
                            <w:r>
                              <w:rPr>
                                <w:color w:val="231F20"/>
                                <w:spacing w:val="-9"/>
                              </w:rPr>
                              <w:t> </w:t>
                            </w:r>
                            <w:r>
                              <w:rPr>
                                <w:color w:val="231F20"/>
                              </w:rPr>
                              <w:t>makes.</w:t>
                            </w:r>
                            <w:r>
                              <w:rPr>
                                <w:color w:val="231F20"/>
                                <w:spacing w:val="-10"/>
                              </w:rPr>
                              <w:t> </w:t>
                            </w:r>
                            <w:r>
                              <w:rPr>
                                <w:color w:val="231F20"/>
                              </w:rPr>
                              <w:t>If</w:t>
                            </w:r>
                            <w:r>
                              <w:rPr>
                                <w:color w:val="231F20"/>
                                <w:spacing w:val="-9"/>
                              </w:rPr>
                              <w:t> </w:t>
                            </w:r>
                            <w:r>
                              <w:rPr>
                                <w:color w:val="231F20"/>
                              </w:rPr>
                              <w:t>you</w:t>
                            </w:r>
                            <w:r>
                              <w:rPr>
                                <w:color w:val="231F20"/>
                                <w:spacing w:val="-9"/>
                              </w:rPr>
                              <w:t> </w:t>
                            </w:r>
                            <w:r>
                              <w:rPr>
                                <w:color w:val="231F20"/>
                              </w:rPr>
                              <w:t>want</w:t>
                            </w:r>
                            <w:r>
                              <w:rPr>
                                <w:color w:val="231F20"/>
                                <w:spacing w:val="-9"/>
                              </w:rPr>
                              <w:t> </w:t>
                            </w:r>
                            <w:r>
                              <w:rPr>
                                <w:color w:val="231F20"/>
                              </w:rPr>
                              <w:t>to</w:t>
                            </w:r>
                            <w:r>
                              <w:rPr>
                                <w:color w:val="231F20"/>
                                <w:spacing w:val="-9"/>
                              </w:rPr>
                              <w:t> </w:t>
                            </w:r>
                            <w:r>
                              <w:rPr>
                                <w:color w:val="231F20"/>
                              </w:rPr>
                              <w:t>take</w:t>
                            </w:r>
                            <w:r>
                              <w:rPr>
                                <w:color w:val="231F20"/>
                                <w:spacing w:val="-9"/>
                              </w:rPr>
                              <w:t> </w:t>
                            </w:r>
                            <w:r>
                              <w:rPr>
                                <w:color w:val="231F20"/>
                              </w:rPr>
                              <w:t>part</w:t>
                            </w:r>
                            <w:r>
                              <w:rPr>
                                <w:color w:val="231F20"/>
                                <w:spacing w:val="-9"/>
                              </w:rPr>
                              <w:t> </w:t>
                            </w:r>
                            <w:r>
                              <w:rPr>
                                <w:color w:val="231F20"/>
                              </w:rPr>
                              <w:t>in</w:t>
                            </w:r>
                            <w:r>
                              <w:rPr>
                                <w:color w:val="231F20"/>
                                <w:spacing w:val="-9"/>
                              </w:rPr>
                              <w:t> </w:t>
                            </w:r>
                            <w:r>
                              <w:rPr>
                                <w:color w:val="231F20"/>
                              </w:rPr>
                              <w:t>this</w:t>
                            </w:r>
                            <w:r>
                              <w:rPr>
                                <w:color w:val="231F20"/>
                                <w:spacing w:val="-9"/>
                              </w:rPr>
                              <w:t> </w:t>
                            </w:r>
                            <w:r>
                              <w:rPr>
                                <w:color w:val="231F20"/>
                              </w:rPr>
                              <w:t>application,</w:t>
                            </w:r>
                            <w:r>
                              <w:rPr>
                                <w:color w:val="231F20"/>
                                <w:spacing w:val="-9"/>
                              </w:rPr>
                              <w:t> </w:t>
                            </w:r>
                            <w:r>
                              <w:rPr>
                                <w:color w:val="231F20"/>
                              </w:rPr>
                              <w:t>you</w:t>
                            </w:r>
                            <w:r>
                              <w:rPr>
                                <w:color w:val="231F20"/>
                                <w:spacing w:val="-9"/>
                              </w:rPr>
                              <w:t> </w:t>
                            </w:r>
                            <w:r>
                              <w:rPr>
                                <w:color w:val="231F20"/>
                              </w:rPr>
                              <w:t>or</w:t>
                            </w:r>
                            <w:r>
                              <w:rPr>
                                <w:color w:val="231F20"/>
                                <w:spacing w:val="-9"/>
                              </w:rPr>
                              <w:t> </w:t>
                            </w:r>
                            <w:r>
                              <w:rPr>
                                <w:color w:val="231F20"/>
                              </w:rPr>
                              <w:t>your</w:t>
                            </w:r>
                            <w:r>
                              <w:rPr>
                                <w:color w:val="231F20"/>
                                <w:spacing w:val="-9"/>
                              </w:rPr>
                              <w:t> </w:t>
                            </w:r>
                            <w:r>
                              <w:rPr>
                                <w:color w:val="231F20"/>
                              </w:rPr>
                              <w:t>lawyer</w:t>
                            </w:r>
                            <w:r>
                              <w:rPr>
                                <w:color w:val="231F20"/>
                                <w:spacing w:val="-9"/>
                              </w:rPr>
                              <w:t> </w:t>
                            </w:r>
                            <w:r>
                              <w:rPr>
                                <w:color w:val="231F20"/>
                              </w:rPr>
                              <w:t>must</w:t>
                            </w:r>
                            <w:r>
                              <w:rPr>
                                <w:color w:val="231F20"/>
                                <w:spacing w:val="-9"/>
                              </w:rPr>
                              <w:t> </w:t>
                            </w:r>
                            <w:r>
                              <w:rPr>
                                <w:color w:val="231F20"/>
                              </w:rPr>
                              <w:t>attend in Court on the date and at the time shown at the beginning of the form. If you intend</w:t>
                            </w:r>
                            <w:r>
                              <w:rPr>
                                <w:color w:val="231F20"/>
                                <w:spacing w:val="80"/>
                              </w:rPr>
                              <w:t> </w:t>
                            </w:r>
                            <w:r>
                              <w:rPr>
                                <w:color w:val="231F20"/>
                              </w:rPr>
                              <w:t>to</w:t>
                            </w:r>
                            <w:r>
                              <w:rPr>
                                <w:color w:val="231F20"/>
                                <w:spacing w:val="-3"/>
                              </w:rPr>
                              <w:t> </w:t>
                            </w:r>
                            <w:r>
                              <w:rPr>
                                <w:color w:val="231F20"/>
                              </w:rPr>
                              <w:t>rely</w:t>
                            </w:r>
                            <w:r>
                              <w:rPr>
                                <w:color w:val="231F20"/>
                                <w:spacing w:val="-3"/>
                              </w:rPr>
                              <w:t> </w:t>
                            </w:r>
                            <w:r>
                              <w:rPr>
                                <w:color w:val="231F20"/>
                              </w:rPr>
                              <w:t>on</w:t>
                            </w:r>
                            <w:r>
                              <w:rPr>
                                <w:color w:val="231F20"/>
                                <w:spacing w:val="-3"/>
                              </w:rPr>
                              <w:t> </w:t>
                            </w:r>
                            <w:r>
                              <w:rPr>
                                <w:color w:val="231F20"/>
                              </w:rPr>
                              <w:t>an</w:t>
                            </w:r>
                            <w:r>
                              <w:rPr>
                                <w:color w:val="231F20"/>
                                <w:spacing w:val="-3"/>
                              </w:rPr>
                              <w:t> </w:t>
                            </w:r>
                            <w:r>
                              <w:rPr>
                                <w:color w:val="231F20"/>
                              </w:rPr>
                              <w:t>affidavit</w:t>
                            </w:r>
                            <w:r>
                              <w:rPr>
                                <w:color w:val="231F20"/>
                                <w:spacing w:val="-3"/>
                              </w:rPr>
                              <w:t> </w:t>
                            </w:r>
                            <w:r>
                              <w:rPr>
                                <w:color w:val="231F20"/>
                              </w:rPr>
                              <w:t>or</w:t>
                            </w:r>
                            <w:r>
                              <w:rPr>
                                <w:color w:val="231F20"/>
                                <w:spacing w:val="-3"/>
                              </w:rPr>
                              <w:t> </w:t>
                            </w:r>
                            <w:r>
                              <w:rPr>
                                <w:color w:val="231F20"/>
                              </w:rPr>
                              <w:t>other</w:t>
                            </w:r>
                            <w:r>
                              <w:rPr>
                                <w:color w:val="231F20"/>
                                <w:spacing w:val="-3"/>
                              </w:rPr>
                              <w:t> </w:t>
                            </w:r>
                            <w:r>
                              <w:rPr>
                                <w:color w:val="231F20"/>
                              </w:rPr>
                              <w:t>evidence</w:t>
                            </w:r>
                            <w:r>
                              <w:rPr>
                                <w:color w:val="231F20"/>
                                <w:spacing w:val="-3"/>
                              </w:rPr>
                              <w:t> </w:t>
                            </w:r>
                            <w:r>
                              <w:rPr>
                                <w:color w:val="231F20"/>
                              </w:rPr>
                              <w:t>when</w:t>
                            </w:r>
                            <w:r>
                              <w:rPr>
                                <w:color w:val="231F20"/>
                                <w:spacing w:val="-3"/>
                              </w:rPr>
                              <w:t> </w:t>
                            </w:r>
                            <w:r>
                              <w:rPr>
                                <w:color w:val="231F20"/>
                              </w:rPr>
                              <w:t>the</w:t>
                            </w:r>
                            <w:r>
                              <w:rPr>
                                <w:color w:val="231F20"/>
                                <w:spacing w:val="-3"/>
                              </w:rPr>
                              <w:t> </w:t>
                            </w:r>
                            <w:r>
                              <w:rPr>
                                <w:color w:val="231F20"/>
                              </w:rPr>
                              <w:t>application</w:t>
                            </w:r>
                            <w:r>
                              <w:rPr>
                                <w:color w:val="231F20"/>
                                <w:spacing w:val="-3"/>
                              </w:rPr>
                              <w:t> </w:t>
                            </w:r>
                            <w:r>
                              <w:rPr>
                                <w:color w:val="231F20"/>
                              </w:rPr>
                              <w:t>is</w:t>
                            </w:r>
                            <w:r>
                              <w:rPr>
                                <w:color w:val="231F20"/>
                                <w:spacing w:val="-3"/>
                              </w:rPr>
                              <w:t> </w:t>
                            </w:r>
                            <w:r>
                              <w:rPr>
                                <w:color w:val="231F20"/>
                              </w:rPr>
                              <w:t>heard</w:t>
                            </w:r>
                            <w:r>
                              <w:rPr>
                                <w:color w:val="231F20"/>
                                <w:spacing w:val="-3"/>
                              </w:rPr>
                              <w:t> </w:t>
                            </w:r>
                            <w:r>
                              <w:rPr>
                                <w:color w:val="231F20"/>
                              </w:rPr>
                              <w:t>or</w:t>
                            </w:r>
                            <w:r>
                              <w:rPr>
                                <w:color w:val="231F20"/>
                                <w:spacing w:val="-3"/>
                              </w:rPr>
                              <w:t> </w:t>
                            </w:r>
                            <w:r>
                              <w:rPr>
                                <w:color w:val="231F20"/>
                              </w:rPr>
                              <w:t>considered,</w:t>
                            </w:r>
                            <w:r>
                              <w:rPr>
                                <w:color w:val="231F20"/>
                                <w:spacing w:val="-3"/>
                              </w:rPr>
                              <w:t> </w:t>
                            </w:r>
                            <w:r>
                              <w:rPr>
                                <w:color w:val="231F20"/>
                              </w:rPr>
                              <w:t>you must reply by giving reasonable notice of the material to the applicant.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6.5pt;margin-top:24.782585pt;width:419.4pt;height:101.6pt;mso-position-horizontal-relative:page;mso-position-vertical-relative:paragraph;z-index:-15728128;mso-wrap-distance-left:0;mso-wrap-distance-right:0" type="#_x0000_t202" id="docshape2" filled="true" fillcolor="#e6e7e8" stroked="true" strokeweight="1pt" strokecolor="#231f20">
                <v:textbox inset="0,0,0,0">
                  <w:txbxContent>
                    <w:p>
                      <w:pPr>
                        <w:spacing w:before="65"/>
                        <w:ind w:left="0" w:right="0" w:firstLine="0"/>
                        <w:jc w:val="center"/>
                        <w:rPr>
                          <w:b/>
                          <w:color w:val="000000"/>
                          <w:sz w:val="20"/>
                        </w:rPr>
                      </w:pPr>
                      <w:r>
                        <w:rPr>
                          <w:b/>
                          <w:color w:val="231F20"/>
                          <w:spacing w:val="-2"/>
                          <w:sz w:val="20"/>
                        </w:rPr>
                        <w:t>NOTICE</w:t>
                      </w:r>
                    </w:p>
                    <w:p>
                      <w:pPr>
                        <w:pStyle w:val="BodyText"/>
                        <w:spacing w:before="120"/>
                        <w:ind w:left="100" w:right="97"/>
                        <w:jc w:val="both"/>
                        <w:rPr>
                          <w:color w:val="000000"/>
                        </w:rPr>
                      </w:pPr>
                      <w:r>
                        <w:rPr>
                          <w:color w:val="231F20"/>
                        </w:rPr>
                        <w:t>If you do not come to Court either in person or by your lawyer, the Court may give the applicant(s) what they want in your absence. You will be bound by any order that the Court</w:t>
                      </w:r>
                      <w:r>
                        <w:rPr>
                          <w:color w:val="231F20"/>
                          <w:spacing w:val="-9"/>
                        </w:rPr>
                        <w:t> </w:t>
                      </w:r>
                      <w:r>
                        <w:rPr>
                          <w:color w:val="231F20"/>
                        </w:rPr>
                        <w:t>makes.</w:t>
                      </w:r>
                      <w:r>
                        <w:rPr>
                          <w:color w:val="231F20"/>
                          <w:spacing w:val="-10"/>
                        </w:rPr>
                        <w:t> </w:t>
                      </w:r>
                      <w:r>
                        <w:rPr>
                          <w:color w:val="231F20"/>
                        </w:rPr>
                        <w:t>If</w:t>
                      </w:r>
                      <w:r>
                        <w:rPr>
                          <w:color w:val="231F20"/>
                          <w:spacing w:val="-9"/>
                        </w:rPr>
                        <w:t> </w:t>
                      </w:r>
                      <w:r>
                        <w:rPr>
                          <w:color w:val="231F20"/>
                        </w:rPr>
                        <w:t>you</w:t>
                      </w:r>
                      <w:r>
                        <w:rPr>
                          <w:color w:val="231F20"/>
                          <w:spacing w:val="-9"/>
                        </w:rPr>
                        <w:t> </w:t>
                      </w:r>
                      <w:r>
                        <w:rPr>
                          <w:color w:val="231F20"/>
                        </w:rPr>
                        <w:t>want</w:t>
                      </w:r>
                      <w:r>
                        <w:rPr>
                          <w:color w:val="231F20"/>
                          <w:spacing w:val="-9"/>
                        </w:rPr>
                        <w:t> </w:t>
                      </w:r>
                      <w:r>
                        <w:rPr>
                          <w:color w:val="231F20"/>
                        </w:rPr>
                        <w:t>to</w:t>
                      </w:r>
                      <w:r>
                        <w:rPr>
                          <w:color w:val="231F20"/>
                          <w:spacing w:val="-9"/>
                        </w:rPr>
                        <w:t> </w:t>
                      </w:r>
                      <w:r>
                        <w:rPr>
                          <w:color w:val="231F20"/>
                        </w:rPr>
                        <w:t>take</w:t>
                      </w:r>
                      <w:r>
                        <w:rPr>
                          <w:color w:val="231F20"/>
                          <w:spacing w:val="-9"/>
                        </w:rPr>
                        <w:t> </w:t>
                      </w:r>
                      <w:r>
                        <w:rPr>
                          <w:color w:val="231F20"/>
                        </w:rPr>
                        <w:t>part</w:t>
                      </w:r>
                      <w:r>
                        <w:rPr>
                          <w:color w:val="231F20"/>
                          <w:spacing w:val="-9"/>
                        </w:rPr>
                        <w:t> </w:t>
                      </w:r>
                      <w:r>
                        <w:rPr>
                          <w:color w:val="231F20"/>
                        </w:rPr>
                        <w:t>in</w:t>
                      </w:r>
                      <w:r>
                        <w:rPr>
                          <w:color w:val="231F20"/>
                          <w:spacing w:val="-9"/>
                        </w:rPr>
                        <w:t> </w:t>
                      </w:r>
                      <w:r>
                        <w:rPr>
                          <w:color w:val="231F20"/>
                        </w:rPr>
                        <w:t>this</w:t>
                      </w:r>
                      <w:r>
                        <w:rPr>
                          <w:color w:val="231F20"/>
                          <w:spacing w:val="-9"/>
                        </w:rPr>
                        <w:t> </w:t>
                      </w:r>
                      <w:r>
                        <w:rPr>
                          <w:color w:val="231F20"/>
                        </w:rPr>
                        <w:t>application,</w:t>
                      </w:r>
                      <w:r>
                        <w:rPr>
                          <w:color w:val="231F20"/>
                          <w:spacing w:val="-9"/>
                        </w:rPr>
                        <w:t> </w:t>
                      </w:r>
                      <w:r>
                        <w:rPr>
                          <w:color w:val="231F20"/>
                        </w:rPr>
                        <w:t>you</w:t>
                      </w:r>
                      <w:r>
                        <w:rPr>
                          <w:color w:val="231F20"/>
                          <w:spacing w:val="-9"/>
                        </w:rPr>
                        <w:t> </w:t>
                      </w:r>
                      <w:r>
                        <w:rPr>
                          <w:color w:val="231F20"/>
                        </w:rPr>
                        <w:t>or</w:t>
                      </w:r>
                      <w:r>
                        <w:rPr>
                          <w:color w:val="231F20"/>
                          <w:spacing w:val="-9"/>
                        </w:rPr>
                        <w:t> </w:t>
                      </w:r>
                      <w:r>
                        <w:rPr>
                          <w:color w:val="231F20"/>
                        </w:rPr>
                        <w:t>your</w:t>
                      </w:r>
                      <w:r>
                        <w:rPr>
                          <w:color w:val="231F20"/>
                          <w:spacing w:val="-9"/>
                        </w:rPr>
                        <w:t> </w:t>
                      </w:r>
                      <w:r>
                        <w:rPr>
                          <w:color w:val="231F20"/>
                        </w:rPr>
                        <w:t>lawyer</w:t>
                      </w:r>
                      <w:r>
                        <w:rPr>
                          <w:color w:val="231F20"/>
                          <w:spacing w:val="-9"/>
                        </w:rPr>
                        <w:t> </w:t>
                      </w:r>
                      <w:r>
                        <w:rPr>
                          <w:color w:val="231F20"/>
                        </w:rPr>
                        <w:t>must</w:t>
                      </w:r>
                      <w:r>
                        <w:rPr>
                          <w:color w:val="231F20"/>
                          <w:spacing w:val="-9"/>
                        </w:rPr>
                        <w:t> </w:t>
                      </w:r>
                      <w:r>
                        <w:rPr>
                          <w:color w:val="231F20"/>
                        </w:rPr>
                        <w:t>attend in Court on the date and at the time shown at the beginning of the form. If you intend</w:t>
                      </w:r>
                      <w:r>
                        <w:rPr>
                          <w:color w:val="231F20"/>
                          <w:spacing w:val="80"/>
                        </w:rPr>
                        <w:t> </w:t>
                      </w:r>
                      <w:r>
                        <w:rPr>
                          <w:color w:val="231F20"/>
                        </w:rPr>
                        <w:t>to</w:t>
                      </w:r>
                      <w:r>
                        <w:rPr>
                          <w:color w:val="231F20"/>
                          <w:spacing w:val="-3"/>
                        </w:rPr>
                        <w:t> </w:t>
                      </w:r>
                      <w:r>
                        <w:rPr>
                          <w:color w:val="231F20"/>
                        </w:rPr>
                        <w:t>rely</w:t>
                      </w:r>
                      <w:r>
                        <w:rPr>
                          <w:color w:val="231F20"/>
                          <w:spacing w:val="-3"/>
                        </w:rPr>
                        <w:t> </w:t>
                      </w:r>
                      <w:r>
                        <w:rPr>
                          <w:color w:val="231F20"/>
                        </w:rPr>
                        <w:t>on</w:t>
                      </w:r>
                      <w:r>
                        <w:rPr>
                          <w:color w:val="231F20"/>
                          <w:spacing w:val="-3"/>
                        </w:rPr>
                        <w:t> </w:t>
                      </w:r>
                      <w:r>
                        <w:rPr>
                          <w:color w:val="231F20"/>
                        </w:rPr>
                        <w:t>an</w:t>
                      </w:r>
                      <w:r>
                        <w:rPr>
                          <w:color w:val="231F20"/>
                          <w:spacing w:val="-3"/>
                        </w:rPr>
                        <w:t> </w:t>
                      </w:r>
                      <w:r>
                        <w:rPr>
                          <w:color w:val="231F20"/>
                        </w:rPr>
                        <w:t>affidavit</w:t>
                      </w:r>
                      <w:r>
                        <w:rPr>
                          <w:color w:val="231F20"/>
                          <w:spacing w:val="-3"/>
                        </w:rPr>
                        <w:t> </w:t>
                      </w:r>
                      <w:r>
                        <w:rPr>
                          <w:color w:val="231F20"/>
                        </w:rPr>
                        <w:t>or</w:t>
                      </w:r>
                      <w:r>
                        <w:rPr>
                          <w:color w:val="231F20"/>
                          <w:spacing w:val="-3"/>
                        </w:rPr>
                        <w:t> </w:t>
                      </w:r>
                      <w:r>
                        <w:rPr>
                          <w:color w:val="231F20"/>
                        </w:rPr>
                        <w:t>other</w:t>
                      </w:r>
                      <w:r>
                        <w:rPr>
                          <w:color w:val="231F20"/>
                          <w:spacing w:val="-3"/>
                        </w:rPr>
                        <w:t> </w:t>
                      </w:r>
                      <w:r>
                        <w:rPr>
                          <w:color w:val="231F20"/>
                        </w:rPr>
                        <w:t>evidence</w:t>
                      </w:r>
                      <w:r>
                        <w:rPr>
                          <w:color w:val="231F20"/>
                          <w:spacing w:val="-3"/>
                        </w:rPr>
                        <w:t> </w:t>
                      </w:r>
                      <w:r>
                        <w:rPr>
                          <w:color w:val="231F20"/>
                        </w:rPr>
                        <w:t>when</w:t>
                      </w:r>
                      <w:r>
                        <w:rPr>
                          <w:color w:val="231F20"/>
                          <w:spacing w:val="-3"/>
                        </w:rPr>
                        <w:t> </w:t>
                      </w:r>
                      <w:r>
                        <w:rPr>
                          <w:color w:val="231F20"/>
                        </w:rPr>
                        <w:t>the</w:t>
                      </w:r>
                      <w:r>
                        <w:rPr>
                          <w:color w:val="231F20"/>
                          <w:spacing w:val="-3"/>
                        </w:rPr>
                        <w:t> </w:t>
                      </w:r>
                      <w:r>
                        <w:rPr>
                          <w:color w:val="231F20"/>
                        </w:rPr>
                        <w:t>application</w:t>
                      </w:r>
                      <w:r>
                        <w:rPr>
                          <w:color w:val="231F20"/>
                          <w:spacing w:val="-3"/>
                        </w:rPr>
                        <w:t> </w:t>
                      </w:r>
                      <w:r>
                        <w:rPr>
                          <w:color w:val="231F20"/>
                        </w:rPr>
                        <w:t>is</w:t>
                      </w:r>
                      <w:r>
                        <w:rPr>
                          <w:color w:val="231F20"/>
                          <w:spacing w:val="-3"/>
                        </w:rPr>
                        <w:t> </w:t>
                      </w:r>
                      <w:r>
                        <w:rPr>
                          <w:color w:val="231F20"/>
                        </w:rPr>
                        <w:t>heard</w:t>
                      </w:r>
                      <w:r>
                        <w:rPr>
                          <w:color w:val="231F20"/>
                          <w:spacing w:val="-3"/>
                        </w:rPr>
                        <w:t> </w:t>
                      </w:r>
                      <w:r>
                        <w:rPr>
                          <w:color w:val="231F20"/>
                        </w:rPr>
                        <w:t>or</w:t>
                      </w:r>
                      <w:r>
                        <w:rPr>
                          <w:color w:val="231F20"/>
                          <w:spacing w:val="-3"/>
                        </w:rPr>
                        <w:t> </w:t>
                      </w:r>
                      <w:r>
                        <w:rPr>
                          <w:color w:val="231F20"/>
                        </w:rPr>
                        <w:t>considered,</w:t>
                      </w:r>
                      <w:r>
                        <w:rPr>
                          <w:color w:val="231F20"/>
                          <w:spacing w:val="-3"/>
                        </w:rPr>
                        <w:t> </w:t>
                      </w:r>
                      <w:r>
                        <w:rPr>
                          <w:color w:val="231F20"/>
                        </w:rPr>
                        <w:t>you must reply by giving reasonable notice of the material to the applicant.</w:t>
                      </w:r>
                    </w:p>
                  </w:txbxContent>
                </v:textbox>
                <v:fill type="solid"/>
                <v:stroke dashstyle="solid"/>
                <w10:wrap type="topAndBottom"/>
              </v:shape>
            </w:pict>
          </mc:Fallback>
        </mc:AlternateContent>
      </w:r>
    </w:p>
    <w:p>
      <w:pPr>
        <w:pStyle w:val="BodyText"/>
        <w:spacing w:before="172"/>
        <w:rPr>
          <w:i/>
        </w:rPr>
      </w:pPr>
    </w:p>
    <w:p>
      <w:pPr>
        <w:pStyle w:val="Heading1"/>
        <w:jc w:val="both"/>
      </w:pPr>
      <w:r>
        <w:rPr>
          <w:color w:val="231F20"/>
        </w:rPr>
        <w:t>CONTACT</w:t>
      </w:r>
      <w:r>
        <w:rPr>
          <w:color w:val="231F20"/>
          <w:spacing w:val="-3"/>
        </w:rPr>
        <w:t> </w:t>
      </w:r>
      <w:r>
        <w:rPr>
          <w:color w:val="231F20"/>
        </w:rPr>
        <w:t>INFORMATION</w:t>
      </w:r>
      <w:r>
        <w:rPr>
          <w:color w:val="231F20"/>
          <w:spacing w:val="-2"/>
        </w:rPr>
        <w:t> </w:t>
      </w:r>
      <w:r>
        <w:rPr>
          <w:color w:val="231F20"/>
        </w:rPr>
        <w:t>AND</w:t>
      </w:r>
      <w:r>
        <w:rPr>
          <w:color w:val="231F20"/>
          <w:spacing w:val="-2"/>
        </w:rPr>
        <w:t> </w:t>
      </w:r>
      <w:r>
        <w:rPr>
          <w:color w:val="231F20"/>
        </w:rPr>
        <w:t>ADDRESS</w:t>
      </w:r>
      <w:r>
        <w:rPr>
          <w:color w:val="231F20"/>
          <w:spacing w:val="-2"/>
        </w:rPr>
        <w:t> </w:t>
      </w:r>
      <w:r>
        <w:rPr>
          <w:color w:val="231F20"/>
        </w:rPr>
        <w:t>FOR</w:t>
      </w:r>
      <w:r>
        <w:rPr>
          <w:color w:val="231F20"/>
          <w:spacing w:val="-2"/>
        </w:rPr>
        <w:t> SERVICE</w:t>
      </w:r>
    </w:p>
    <w:p>
      <w:pPr>
        <w:pStyle w:val="BodyText"/>
        <w:spacing w:before="239"/>
        <w:rPr>
          <w:b/>
        </w:rPr>
      </w:pPr>
    </w:p>
    <w:p>
      <w:pPr>
        <w:pStyle w:val="Heading2"/>
        <w:jc w:val="both"/>
      </w:pPr>
      <w:r>
        <w:rPr>
          <w:color w:val="231F20"/>
        </w:rPr>
        <w:t>If</w:t>
      </w:r>
      <w:r>
        <w:rPr>
          <w:color w:val="231F20"/>
          <w:spacing w:val="-2"/>
        </w:rPr>
        <w:t> </w:t>
      </w:r>
      <w:r>
        <w:rPr>
          <w:color w:val="231F20"/>
        </w:rPr>
        <w:t>prepared</w:t>
      </w:r>
      <w:r>
        <w:rPr>
          <w:color w:val="231F20"/>
          <w:spacing w:val="-1"/>
        </w:rPr>
        <w:t> </w:t>
      </w:r>
      <w:r>
        <w:rPr>
          <w:color w:val="231F20"/>
        </w:rPr>
        <w:t>by</w:t>
      </w:r>
      <w:r>
        <w:rPr>
          <w:color w:val="231F20"/>
          <w:spacing w:val="-1"/>
        </w:rPr>
        <w:t> </w:t>
      </w:r>
      <w:r>
        <w:rPr>
          <w:color w:val="231F20"/>
        </w:rPr>
        <w:t>a lawyer</w:t>
      </w:r>
      <w:r>
        <w:rPr>
          <w:color w:val="231F20"/>
          <w:spacing w:val="-2"/>
        </w:rPr>
        <w:t> </w:t>
      </w:r>
      <w:r>
        <w:rPr>
          <w:color w:val="231F20"/>
        </w:rPr>
        <w:t>for</w:t>
      </w:r>
      <w:r>
        <w:rPr>
          <w:color w:val="231F20"/>
          <w:spacing w:val="-1"/>
        </w:rPr>
        <w:t> </w:t>
      </w:r>
      <w:r>
        <w:rPr>
          <w:color w:val="231F20"/>
        </w:rPr>
        <w:t>the</w:t>
      </w:r>
      <w:r>
        <w:rPr>
          <w:color w:val="231F20"/>
          <w:spacing w:val="-1"/>
        </w:rPr>
        <w:t> </w:t>
      </w:r>
      <w:r>
        <w:rPr>
          <w:color w:val="231F20"/>
          <w:spacing w:val="-2"/>
        </w:rPr>
        <w:t>party:</w:t>
      </w:r>
    </w:p>
    <w:p>
      <w:pPr>
        <w:pStyle w:val="BodyText"/>
        <w:tabs>
          <w:tab w:pos="4099" w:val="left" w:leader="none"/>
          <w:tab w:pos="8099" w:val="left" w:leader="none"/>
        </w:tabs>
        <w:spacing w:line="360" w:lineRule="atLeast"/>
        <w:ind w:left="920" w:right="699"/>
        <w:jc w:val="both"/>
        <w:rPr>
          <w:rFonts w:ascii="Times New Roman"/>
        </w:rPr>
      </w:pPr>
      <w:r>
        <w:rPr>
          <w:color w:val="231F20"/>
        </w:rPr>
        <w:t>Name of firm:</w:t>
        <w:tab/>
      </w:r>
      <w:r>
        <w:rPr>
          <w:rFonts w:ascii="Times New Roman"/>
          <w:color w:val="231F20"/>
          <w:u w:val="single" w:color="221E1F"/>
        </w:rPr>
        <w:tab/>
      </w:r>
      <w:r>
        <w:rPr>
          <w:rFonts w:ascii="Times New Roman"/>
          <w:color w:val="231F20"/>
        </w:rPr>
        <w:t> </w:t>
      </w:r>
      <w:r>
        <w:rPr>
          <w:color w:val="231F20"/>
        </w:rPr>
        <w:t>Name of lawyer in charge of file:</w:t>
      </w:r>
      <w:r>
        <w:rPr>
          <w:color w:val="231F20"/>
          <w:spacing w:val="134"/>
        </w:rPr>
        <w:t> </w:t>
      </w:r>
      <w:r>
        <w:rPr>
          <w:rFonts w:ascii="Times New Roman"/>
          <w:color w:val="231F20"/>
          <w:u w:val="single" w:color="221E1F"/>
        </w:rPr>
        <w:tab/>
      </w:r>
      <w:r>
        <w:rPr>
          <w:rFonts w:ascii="Times New Roman"/>
          <w:color w:val="231F20"/>
        </w:rPr>
        <w:t> </w:t>
      </w:r>
      <w:r>
        <w:rPr>
          <w:color w:val="231F20"/>
        </w:rPr>
        <w:t>Address of legal </w:t>
      </w:r>
      <w:r>
        <w:rPr>
          <w:color w:val="231F20"/>
          <w:spacing w:val="-2"/>
        </w:rPr>
        <w:t>firm:</w:t>
      </w:r>
      <w:r>
        <w:rPr>
          <w:color w:val="231F20"/>
        </w:rPr>
        <w:tab/>
      </w:r>
      <w:r>
        <w:rPr>
          <w:rFonts w:ascii="Times New Roman"/>
          <w:color w:val="231F20"/>
          <w:u w:val="single" w:color="221E1F"/>
        </w:rPr>
        <w:tab/>
      </w:r>
    </w:p>
    <w:p>
      <w:pPr>
        <w:spacing w:before="39"/>
        <w:ind w:left="4069" w:right="0" w:firstLine="0"/>
        <w:jc w:val="left"/>
        <w:rPr>
          <w:i/>
          <w:sz w:val="16"/>
        </w:rPr>
      </w:pPr>
      <w:r>
        <w:rPr>
          <w:i/>
          <w:color w:val="231F20"/>
          <w:sz w:val="16"/>
        </w:rPr>
        <w:t>(set out the street </w:t>
      </w:r>
      <w:r>
        <w:rPr>
          <w:i/>
          <w:color w:val="231F20"/>
          <w:spacing w:val="-2"/>
          <w:sz w:val="16"/>
        </w:rPr>
        <w:t>address)</w:t>
      </w:r>
    </w:p>
    <w:p>
      <w:pPr>
        <w:pStyle w:val="BodyText"/>
        <w:tabs>
          <w:tab w:pos="4099" w:val="left" w:leader="none"/>
          <w:tab w:pos="8099" w:val="left" w:leader="none"/>
        </w:tabs>
        <w:spacing w:line="360" w:lineRule="auto" w:before="128"/>
        <w:ind w:left="920" w:right="698"/>
        <w:jc w:val="both"/>
      </w:pPr>
      <w:r>
        <w:rPr>
          <w:color w:val="231F20"/>
        </w:rPr>
        <w:t>Telephone number:</w:t>
        <w:tab/>
      </w:r>
      <w:r>
        <w:rPr>
          <w:color w:val="231F20"/>
          <w:u w:val="single" w:color="221E1F"/>
        </w:rPr>
        <w:tab/>
      </w:r>
      <w:r>
        <w:rPr>
          <w:color w:val="231F20"/>
        </w:rPr>
        <w:t> Fax number (</w:t>
      </w:r>
      <w:r>
        <w:rPr>
          <w:i/>
          <w:color w:val="231F20"/>
        </w:rPr>
        <w:t>if any</w:t>
      </w:r>
      <w:r>
        <w:rPr>
          <w:color w:val="231F20"/>
        </w:rPr>
        <w:t>):</w:t>
        <w:tab/>
      </w:r>
      <w:r>
        <w:rPr>
          <w:color w:val="231F20"/>
          <w:u w:val="single" w:color="221E1F"/>
        </w:rPr>
        <w:tab/>
      </w:r>
      <w:r>
        <w:rPr>
          <w:color w:val="231F20"/>
        </w:rPr>
        <w:t> E-mail</w:t>
      </w:r>
      <w:r>
        <w:rPr>
          <w:color w:val="231F20"/>
          <w:spacing w:val="-1"/>
        </w:rPr>
        <w:t> </w:t>
      </w:r>
      <w:r>
        <w:rPr>
          <w:color w:val="231F20"/>
        </w:rPr>
        <w:t>address (</w:t>
      </w:r>
      <w:r>
        <w:rPr>
          <w:i/>
          <w:color w:val="231F20"/>
        </w:rPr>
        <w:t>if </w:t>
      </w:r>
      <w:r>
        <w:rPr>
          <w:i/>
          <w:color w:val="231F20"/>
          <w:spacing w:val="-2"/>
        </w:rPr>
        <w:t>any</w:t>
      </w:r>
      <w:r>
        <w:rPr>
          <w:color w:val="231F20"/>
          <w:spacing w:val="-2"/>
        </w:rPr>
        <w:t>):</w:t>
      </w:r>
      <w:r>
        <w:rPr>
          <w:color w:val="231F20"/>
        </w:rPr>
        <w:tab/>
      </w:r>
      <w:r>
        <w:rPr>
          <w:color w:val="231F20"/>
          <w:u w:val="single" w:color="221E1F"/>
        </w:rPr>
        <w:tab/>
      </w:r>
    </w:p>
    <w:p>
      <w:pPr>
        <w:spacing w:before="118"/>
        <w:ind w:left="726" w:right="35" w:firstLine="0"/>
        <w:jc w:val="center"/>
        <w:rPr>
          <w:i/>
          <w:sz w:val="20"/>
        </w:rPr>
      </w:pPr>
      <w:r>
        <w:rPr>
          <w:i/>
          <w:color w:val="231F20"/>
          <w:spacing w:val="-5"/>
          <w:sz w:val="20"/>
        </w:rPr>
        <w:t>or</w:t>
      </w:r>
    </w:p>
    <w:p>
      <w:pPr>
        <w:pStyle w:val="Heading2"/>
        <w:spacing w:before="240"/>
      </w:pPr>
      <w:r>
        <w:rPr>
          <w:color w:val="231F20"/>
        </w:rPr>
        <w:t>If</w:t>
      </w:r>
      <w:r>
        <w:rPr>
          <w:color w:val="231F20"/>
          <w:spacing w:val="-2"/>
        </w:rPr>
        <w:t> </w:t>
      </w:r>
      <w:r>
        <w:rPr>
          <w:color w:val="231F20"/>
        </w:rPr>
        <w:t>the</w:t>
      </w:r>
      <w:r>
        <w:rPr>
          <w:color w:val="231F20"/>
          <w:spacing w:val="-2"/>
        </w:rPr>
        <w:t> </w:t>
      </w:r>
      <w:r>
        <w:rPr>
          <w:color w:val="231F20"/>
        </w:rPr>
        <w:t>party</w:t>
      </w:r>
      <w:r>
        <w:rPr>
          <w:color w:val="231F20"/>
          <w:spacing w:val="-1"/>
        </w:rPr>
        <w:t> </w:t>
      </w:r>
      <w:r>
        <w:rPr>
          <w:color w:val="231F20"/>
        </w:rPr>
        <w:t>is</w:t>
      </w:r>
      <w:r>
        <w:rPr>
          <w:color w:val="231F20"/>
          <w:spacing w:val="-1"/>
        </w:rPr>
        <w:t> </w:t>
      </w:r>
      <w:r>
        <w:rPr>
          <w:color w:val="231F20"/>
        </w:rPr>
        <w:t>self-</w:t>
      </w:r>
      <w:r>
        <w:rPr>
          <w:color w:val="231F20"/>
          <w:spacing w:val="-2"/>
        </w:rPr>
        <w:t>represented:</w:t>
      </w:r>
    </w:p>
    <w:p>
      <w:pPr>
        <w:pStyle w:val="BodyText"/>
        <w:tabs>
          <w:tab w:pos="4099" w:val="left" w:leader="none"/>
          <w:tab w:pos="8099" w:val="left" w:leader="none"/>
        </w:tabs>
        <w:spacing w:line="360" w:lineRule="atLeast"/>
        <w:ind w:left="920" w:right="698"/>
        <w:jc w:val="both"/>
      </w:pPr>
      <w:r>
        <w:rPr>
          <w:color w:val="231F20"/>
        </w:rPr>
        <w:t>Name of party:</w:t>
        <w:tab/>
      </w:r>
      <w:r>
        <w:rPr>
          <w:color w:val="231F20"/>
          <w:u w:val="single" w:color="221E1F"/>
        </w:rPr>
        <w:tab/>
      </w:r>
      <w:r>
        <w:rPr>
          <w:color w:val="231F20"/>
        </w:rPr>
        <w:t> Address for </w:t>
      </w:r>
      <w:r>
        <w:rPr>
          <w:color w:val="231F20"/>
          <w:spacing w:val="-2"/>
        </w:rPr>
        <w:t>service:</w:t>
      </w:r>
      <w:r>
        <w:rPr>
          <w:color w:val="231F20"/>
        </w:rPr>
        <w:tab/>
      </w:r>
      <w:r>
        <w:rPr>
          <w:color w:val="231F20"/>
          <w:u w:val="single" w:color="221E1F"/>
        </w:rPr>
        <w:tab/>
      </w:r>
    </w:p>
    <w:p>
      <w:pPr>
        <w:spacing w:before="39"/>
        <w:ind w:left="4069" w:right="0" w:firstLine="0"/>
        <w:jc w:val="left"/>
        <w:rPr>
          <w:i/>
          <w:sz w:val="16"/>
        </w:rPr>
      </w:pPr>
      <w:r>
        <w:rPr>
          <w:i/>
          <w:color w:val="231F20"/>
          <w:sz w:val="16"/>
        </w:rPr>
        <w:t>(set out the street </w:t>
      </w:r>
      <w:r>
        <w:rPr>
          <w:i/>
          <w:color w:val="231F20"/>
          <w:spacing w:val="-2"/>
          <w:sz w:val="16"/>
        </w:rPr>
        <w:t>address)</w:t>
      </w:r>
    </w:p>
    <w:p>
      <w:pPr>
        <w:pStyle w:val="BodyText"/>
        <w:tabs>
          <w:tab w:pos="4099" w:val="left" w:leader="none"/>
          <w:tab w:pos="8099" w:val="left" w:leader="none"/>
        </w:tabs>
        <w:spacing w:line="360" w:lineRule="auto" w:before="128"/>
        <w:ind w:left="920" w:right="698"/>
        <w:jc w:val="both"/>
      </w:pPr>
      <w:r>
        <w:rPr>
          <w:color w:val="231F20"/>
        </w:rPr>
        <w:t>Telephone number:</w:t>
        <w:tab/>
      </w:r>
      <w:r>
        <w:rPr>
          <w:color w:val="231F20"/>
          <w:u w:val="single" w:color="221E1F"/>
        </w:rPr>
        <w:tab/>
      </w:r>
      <w:r>
        <w:rPr>
          <w:color w:val="231F20"/>
        </w:rPr>
        <w:t> Fax number (</w:t>
      </w:r>
      <w:r>
        <w:rPr>
          <w:i/>
          <w:color w:val="231F20"/>
        </w:rPr>
        <w:t>if any</w:t>
      </w:r>
      <w:r>
        <w:rPr>
          <w:color w:val="231F20"/>
        </w:rPr>
        <w:t>):</w:t>
        <w:tab/>
      </w:r>
      <w:r>
        <w:rPr>
          <w:color w:val="231F20"/>
          <w:u w:val="single" w:color="221E1F"/>
        </w:rPr>
        <w:tab/>
      </w:r>
      <w:r>
        <w:rPr>
          <w:color w:val="231F20"/>
        </w:rPr>
        <w:t> E-mail</w:t>
      </w:r>
      <w:r>
        <w:rPr>
          <w:color w:val="231F20"/>
          <w:spacing w:val="-1"/>
        </w:rPr>
        <w:t> </w:t>
      </w:r>
      <w:r>
        <w:rPr>
          <w:color w:val="231F20"/>
        </w:rPr>
        <w:t>address (</w:t>
      </w:r>
      <w:r>
        <w:rPr>
          <w:i/>
          <w:color w:val="231F20"/>
        </w:rPr>
        <w:t>if </w:t>
      </w:r>
      <w:r>
        <w:rPr>
          <w:i/>
          <w:color w:val="231F20"/>
          <w:spacing w:val="-2"/>
        </w:rPr>
        <w:t>any</w:t>
      </w:r>
      <w:r>
        <w:rPr>
          <w:color w:val="231F20"/>
          <w:spacing w:val="-2"/>
        </w:rPr>
        <w:t>):</w:t>
      </w:r>
      <w:r>
        <w:rPr>
          <w:color w:val="231F20"/>
        </w:rPr>
        <w:tab/>
      </w:r>
      <w:r>
        <w:rPr>
          <w:color w:val="231F20"/>
          <w:u w:val="single" w:color="221E1F"/>
        </w:rPr>
        <w:tab/>
      </w:r>
    </w:p>
    <w:p>
      <w:pPr>
        <w:spacing w:line="153" w:lineRule="exact" w:before="0"/>
        <w:ind w:left="0" w:right="197" w:firstLine="0"/>
        <w:jc w:val="right"/>
        <w:rPr>
          <w:sz w:val="14"/>
        </w:rPr>
      </w:pPr>
      <w:r>
        <w:rPr>
          <w:color w:val="231F20"/>
          <w:sz w:val="14"/>
        </w:rPr>
        <w:t>Amended.</w:t>
      </w:r>
      <w:r>
        <w:rPr>
          <w:color w:val="231F20"/>
          <w:spacing w:val="-1"/>
          <w:sz w:val="14"/>
        </w:rPr>
        <w:t> </w:t>
      </w:r>
      <w:r>
        <w:rPr>
          <w:color w:val="231F20"/>
          <w:sz w:val="14"/>
        </w:rPr>
        <w:t>Gaz. 13 Oct. </w:t>
      </w:r>
      <w:r>
        <w:rPr>
          <w:color w:val="231F20"/>
          <w:spacing w:val="-2"/>
          <w:sz w:val="14"/>
        </w:rPr>
        <w:t>2023.</w:t>
      </w:r>
    </w:p>
    <w:sectPr>
      <w:pgSz w:w="12240" w:h="15840"/>
      <w:pgMar w:top="182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Schoolbook">
    <w:altName w:val="Century Schoolbook"/>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Schoolbook" w:hAnsi="Century Schoolbook" w:eastAsia="Century Schoolbook" w:cs="Century Schoolbook"/>
      <w:lang w:val="en-US" w:eastAsia="en-US" w:bidi="ar-SA"/>
    </w:rPr>
  </w:style>
  <w:style w:styleId="BodyText" w:type="paragraph">
    <w:name w:val="Body Text"/>
    <w:basedOn w:val="Normal"/>
    <w:uiPriority w:val="1"/>
    <w:qFormat/>
    <w:pPr/>
    <w:rPr>
      <w:rFonts w:ascii="Century Schoolbook" w:hAnsi="Century Schoolbook" w:eastAsia="Century Schoolbook" w:cs="Century Schoolbook"/>
      <w:sz w:val="20"/>
      <w:szCs w:val="20"/>
      <w:lang w:val="en-US" w:eastAsia="en-US" w:bidi="ar-SA"/>
    </w:rPr>
  </w:style>
  <w:style w:styleId="Heading1" w:type="paragraph">
    <w:name w:val="Heading 1"/>
    <w:basedOn w:val="Normal"/>
    <w:uiPriority w:val="1"/>
    <w:qFormat/>
    <w:pPr>
      <w:ind w:left="200"/>
      <w:outlineLvl w:val="1"/>
    </w:pPr>
    <w:rPr>
      <w:rFonts w:ascii="Century Schoolbook" w:hAnsi="Century Schoolbook" w:eastAsia="Century Schoolbook" w:cs="Century Schoolbook"/>
      <w:b/>
      <w:bCs/>
      <w:sz w:val="20"/>
      <w:szCs w:val="20"/>
      <w:lang w:val="en-US" w:eastAsia="en-US" w:bidi="ar-SA"/>
    </w:rPr>
  </w:style>
  <w:style w:styleId="Heading2" w:type="paragraph">
    <w:name w:val="Heading 2"/>
    <w:basedOn w:val="Normal"/>
    <w:uiPriority w:val="1"/>
    <w:qFormat/>
    <w:pPr>
      <w:ind w:left="200"/>
      <w:outlineLvl w:val="2"/>
    </w:pPr>
    <w:rPr>
      <w:rFonts w:ascii="Century Schoolbook" w:hAnsi="Century Schoolbook" w:eastAsia="Century Schoolbook" w:cs="Century Schoolbook"/>
      <w:b/>
      <w:bCs/>
      <w:sz w:val="20"/>
      <w:szCs w:val="20"/>
      <w:lang w:val="en-US" w:eastAsia="en-US" w:bidi="ar-SA"/>
    </w:rPr>
  </w:style>
  <w:style w:styleId="Title" w:type="paragraph">
    <w:name w:val="Title"/>
    <w:basedOn w:val="Normal"/>
    <w:uiPriority w:val="1"/>
    <w:qFormat/>
    <w:pPr>
      <w:spacing w:before="126"/>
      <w:ind w:left="691" w:right="691"/>
      <w:jc w:val="center"/>
    </w:pPr>
    <w:rPr>
      <w:rFonts w:ascii="Century Schoolbook" w:hAnsi="Century Schoolbook" w:eastAsia="Century Schoolbook" w:cs="Century Schoolbook"/>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2024-01-28T16:43:34Z</dcterms:created>
  <dcterms:modified xsi:type="dcterms:W3CDTF">2024-01-28T16:43:34Z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Adobe InDesign 19.0 (Windows)</vt:lpwstr>
  </property>
  <property fmtid="{D5CDD505-2E9C-101B-9397-08002B2CF9AE}" pid="4" name="LastSaved">
    <vt:filetime>2024-01-28T00:00:00Z</vt:filetime>
  </property>
  <property fmtid="{D5CDD505-2E9C-101B-9397-08002B2CF9AE}" pid="5" name="Producer">
    <vt:lpwstr>Adobe PDF Library 17.0</vt:lpwstr>
  </property>
</Properties>
</file>