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BDFA" w14:textId="248990D8" w:rsidR="009C6F12" w:rsidRPr="008606D5" w:rsidRDefault="00876555" w:rsidP="009C6F12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Annual pest report and bylaw filing t</w:t>
      </w:r>
      <w:r w:rsidR="009C6F12" w:rsidRPr="008606D5">
        <w:rPr>
          <w:rFonts w:asciiTheme="minorHAnsi" w:hAnsiTheme="minorHAnsi" w:cstheme="minorHAnsi"/>
          <w:color w:val="222222"/>
        </w:rPr>
        <w:t>emplate letter to send to the Ministry of Agriculture</w:t>
      </w:r>
      <w:r w:rsidR="009373ED">
        <w:rPr>
          <w:rFonts w:asciiTheme="minorHAnsi" w:hAnsiTheme="minorHAnsi" w:cstheme="minorHAnsi"/>
          <w:color w:val="222222"/>
        </w:rPr>
        <w:t>, preferably</w:t>
      </w:r>
      <w:r w:rsidR="009C6F12" w:rsidRPr="008606D5">
        <w:rPr>
          <w:rFonts w:asciiTheme="minorHAnsi" w:hAnsiTheme="minorHAnsi" w:cstheme="minorHAnsi"/>
          <w:color w:val="222222"/>
        </w:rPr>
        <w:t xml:space="preserve"> via email (</w:t>
      </w:r>
      <w:hyperlink r:id="rId11">
        <w:r w:rsidR="009C6F12" w:rsidRPr="008606D5">
          <w:rPr>
            <w:rFonts w:asciiTheme="minorHAnsi" w:hAnsiTheme="minorHAnsi" w:cstheme="minorHAnsi"/>
            <w:b/>
            <w:color w:val="0F0F0F"/>
            <w:w w:val="105"/>
          </w:rPr>
          <w:t>crops@gov.sk.ca</w:t>
        </w:r>
      </w:hyperlink>
      <w:r w:rsidR="009C6F12" w:rsidRPr="0055293D">
        <w:rPr>
          <w:rFonts w:asciiTheme="minorHAnsi" w:hAnsiTheme="minorHAnsi" w:cstheme="minorHAnsi"/>
          <w:bCs/>
          <w:color w:val="0F0F0F"/>
          <w:w w:val="105"/>
        </w:rPr>
        <w:t>)</w:t>
      </w:r>
      <w:r w:rsidR="009373ED" w:rsidRPr="0055293D">
        <w:rPr>
          <w:rFonts w:asciiTheme="minorHAnsi" w:hAnsiTheme="minorHAnsi" w:cstheme="minorHAnsi"/>
          <w:bCs/>
          <w:color w:val="0F0F0F"/>
          <w:w w:val="105"/>
        </w:rPr>
        <w:t>,</w:t>
      </w:r>
      <w:r w:rsidR="0061578B">
        <w:rPr>
          <w:rFonts w:asciiTheme="minorHAnsi" w:hAnsiTheme="minorHAnsi" w:cstheme="minorHAnsi"/>
          <w:b/>
          <w:color w:val="0F0F0F"/>
          <w:w w:val="105"/>
        </w:rPr>
        <w:t xml:space="preserve"> </w:t>
      </w:r>
      <w:r w:rsidR="009373ED" w:rsidRPr="009373ED">
        <w:rPr>
          <w:rFonts w:asciiTheme="minorHAnsi" w:hAnsiTheme="minorHAnsi" w:cstheme="minorHAnsi"/>
          <w:bCs/>
          <w:color w:val="0F0F0F"/>
          <w:w w:val="105"/>
        </w:rPr>
        <w:t>mail or fax</w:t>
      </w:r>
      <w:r w:rsidR="009373ED">
        <w:rPr>
          <w:rFonts w:asciiTheme="minorHAnsi" w:hAnsiTheme="minorHAnsi" w:cstheme="minorHAnsi"/>
          <w:b/>
          <w:color w:val="0F0F0F"/>
          <w:w w:val="105"/>
        </w:rPr>
        <w:t xml:space="preserve"> </w:t>
      </w:r>
      <w:r w:rsidR="009373ED" w:rsidRPr="009373ED">
        <w:rPr>
          <w:rFonts w:asciiTheme="minorHAnsi" w:hAnsiTheme="minorHAnsi" w:cstheme="minorHAnsi"/>
          <w:bCs/>
          <w:color w:val="0F0F0F"/>
          <w:w w:val="105"/>
        </w:rPr>
        <w:t>(</w:t>
      </w:r>
      <w:r w:rsidR="0055293D" w:rsidRPr="0055293D">
        <w:rPr>
          <w:rFonts w:asciiTheme="minorHAnsi" w:hAnsiTheme="minorHAnsi" w:cstheme="minorHAnsi"/>
          <w:b/>
          <w:color w:val="0F0F0F"/>
          <w:w w:val="105"/>
        </w:rPr>
        <w:t>306-787-0428</w:t>
      </w:r>
      <w:r w:rsidR="0055293D">
        <w:rPr>
          <w:rFonts w:asciiTheme="minorHAnsi" w:hAnsiTheme="minorHAnsi" w:cstheme="minorHAnsi"/>
          <w:bCs/>
          <w:color w:val="0F0F0F"/>
          <w:w w:val="105"/>
        </w:rPr>
        <w:t>)</w:t>
      </w:r>
      <w:r w:rsidR="00544773">
        <w:rPr>
          <w:rFonts w:asciiTheme="minorHAnsi" w:hAnsiTheme="minorHAnsi" w:cstheme="minorHAnsi"/>
          <w:bCs/>
          <w:color w:val="0F0F0F"/>
          <w:w w:val="105"/>
        </w:rPr>
        <w:t>.</w:t>
      </w:r>
    </w:p>
    <w:p w14:paraId="4BF941E6" w14:textId="70092662" w:rsidR="009C6F12" w:rsidRPr="008606D5" w:rsidRDefault="009C6F12" w:rsidP="009C6F12">
      <w:pPr>
        <w:pStyle w:val="BodyText"/>
        <w:spacing w:before="93"/>
        <w:rPr>
          <w:rFonts w:asciiTheme="minorHAnsi" w:hAnsiTheme="minorHAnsi" w:cstheme="minorHAnsi"/>
          <w:color w:val="0F0F0F"/>
          <w:w w:val="105"/>
          <w:sz w:val="22"/>
          <w:szCs w:val="22"/>
        </w:rPr>
      </w:pP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ON </w:t>
      </w:r>
      <w:r w:rsidR="00876555">
        <w:rPr>
          <w:rFonts w:asciiTheme="minorHAnsi" w:hAnsiTheme="minorHAnsi" w:cstheme="minorHAnsi"/>
          <w:color w:val="0F0F0F"/>
          <w:w w:val="105"/>
          <w:sz w:val="22"/>
          <w:szCs w:val="22"/>
        </w:rPr>
        <w:t>MUNICIPALITY</w:t>
      </w: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 LETTERHEAD</w:t>
      </w:r>
    </w:p>
    <w:p w14:paraId="44D73A93" w14:textId="77777777" w:rsidR="00E05708" w:rsidRDefault="00E05708" w:rsidP="009C6F12">
      <w:pPr>
        <w:pStyle w:val="BodyText"/>
        <w:spacing w:before="93"/>
        <w:rPr>
          <w:rFonts w:asciiTheme="minorHAnsi" w:hAnsiTheme="minorHAnsi" w:cstheme="minorHAnsi"/>
          <w:color w:val="0F0F0F"/>
          <w:w w:val="105"/>
          <w:sz w:val="22"/>
          <w:szCs w:val="22"/>
        </w:rPr>
      </w:pPr>
    </w:p>
    <w:p w14:paraId="3461F164" w14:textId="629337F9" w:rsidR="009C6F12" w:rsidRPr="008606D5" w:rsidRDefault="009C6F12" w:rsidP="009C6F12">
      <w:pPr>
        <w:pStyle w:val="BodyText"/>
        <w:spacing w:before="93"/>
        <w:rPr>
          <w:rFonts w:asciiTheme="minorHAnsi" w:hAnsiTheme="minorHAnsi" w:cstheme="minorHAnsi"/>
          <w:color w:val="0F0F0F"/>
          <w:w w:val="105"/>
          <w:sz w:val="22"/>
          <w:szCs w:val="22"/>
        </w:rPr>
      </w:pP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>Date</w:t>
      </w:r>
    </w:p>
    <w:p w14:paraId="5514D6CD" w14:textId="19478115" w:rsidR="009C6F12" w:rsidRPr="008606D5" w:rsidRDefault="009C6F12" w:rsidP="009C6F12">
      <w:pPr>
        <w:pStyle w:val="BodyText"/>
        <w:spacing w:before="93"/>
        <w:rPr>
          <w:rFonts w:asciiTheme="minorHAnsi" w:hAnsiTheme="minorHAnsi" w:cstheme="minorHAnsi"/>
          <w:sz w:val="22"/>
          <w:szCs w:val="22"/>
        </w:rPr>
      </w:pP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>Executive Director</w:t>
      </w:r>
    </w:p>
    <w:p w14:paraId="1B8153B0" w14:textId="1E1A55D1" w:rsidR="009C6F12" w:rsidRDefault="007A0DA4" w:rsidP="009C6F12">
      <w:pPr>
        <w:pStyle w:val="BodyText"/>
        <w:spacing w:before="34" w:line="271" w:lineRule="auto"/>
        <w:ind w:right="4" w:firstLine="1"/>
        <w:rPr>
          <w:rFonts w:asciiTheme="minorHAnsi" w:hAnsiTheme="minorHAnsi" w:cstheme="minorHAnsi"/>
          <w:color w:val="0F0F0F"/>
          <w:w w:val="105"/>
          <w:sz w:val="22"/>
          <w:szCs w:val="22"/>
        </w:rPr>
      </w:pPr>
      <w:r>
        <w:rPr>
          <w:rFonts w:asciiTheme="minorHAnsi" w:hAnsiTheme="minorHAnsi" w:cstheme="minorHAnsi"/>
          <w:color w:val="0F0F0F"/>
          <w:w w:val="105"/>
          <w:sz w:val="22"/>
          <w:szCs w:val="22"/>
        </w:rPr>
        <w:t>Regulatory and Compliance</w:t>
      </w:r>
      <w:r w:rsidR="009C6F12"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 Branch </w:t>
      </w:r>
    </w:p>
    <w:p w14:paraId="4B7438EA" w14:textId="77777777" w:rsidR="009C6F12" w:rsidRDefault="009C6F12" w:rsidP="009C6F12">
      <w:pPr>
        <w:pStyle w:val="BodyText"/>
        <w:spacing w:before="34" w:line="271" w:lineRule="auto"/>
        <w:ind w:right="4" w:firstLine="1"/>
        <w:rPr>
          <w:rFonts w:asciiTheme="minorHAnsi" w:hAnsiTheme="minorHAnsi" w:cstheme="minorHAnsi"/>
          <w:color w:val="0F0F0F"/>
          <w:w w:val="105"/>
          <w:sz w:val="22"/>
          <w:szCs w:val="22"/>
        </w:rPr>
      </w:pP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Saskatchewan Ministry of Agriculture </w:t>
      </w:r>
    </w:p>
    <w:p w14:paraId="44B848C4" w14:textId="735AE281" w:rsidR="009C6F12" w:rsidRDefault="009C6F12" w:rsidP="009C6F12">
      <w:pPr>
        <w:pStyle w:val="BodyText"/>
        <w:spacing w:before="34" w:line="271" w:lineRule="auto"/>
        <w:ind w:right="4" w:firstLine="1"/>
        <w:rPr>
          <w:rFonts w:asciiTheme="minorHAnsi" w:hAnsiTheme="minorHAnsi" w:cstheme="minorHAnsi"/>
          <w:color w:val="0F0F0F"/>
          <w:w w:val="105"/>
          <w:sz w:val="22"/>
          <w:szCs w:val="22"/>
        </w:rPr>
      </w:pP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Room </w:t>
      </w:r>
      <w:r w:rsidR="00334D91">
        <w:rPr>
          <w:rFonts w:asciiTheme="minorHAnsi" w:hAnsiTheme="minorHAnsi" w:cstheme="minorHAnsi"/>
          <w:color w:val="0F0F0F"/>
          <w:w w:val="105"/>
          <w:sz w:val="22"/>
          <w:szCs w:val="22"/>
        </w:rPr>
        <w:t>202</w:t>
      </w: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, 3085 Albert Street </w:t>
      </w:r>
    </w:p>
    <w:p w14:paraId="6CCC6649" w14:textId="7D2EA673" w:rsidR="009C6F12" w:rsidRPr="003E7CEE" w:rsidRDefault="009C6F12" w:rsidP="009C6F12">
      <w:pPr>
        <w:pStyle w:val="BodyText"/>
        <w:spacing w:before="34" w:line="271" w:lineRule="auto"/>
        <w:ind w:right="4" w:firstLine="1"/>
        <w:rPr>
          <w:rFonts w:cstheme="minorHAnsi"/>
          <w:color w:val="0F0F0F"/>
          <w:w w:val="105"/>
          <w:sz w:val="22"/>
          <w:szCs w:val="22"/>
        </w:rPr>
      </w:pP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>R</w:t>
      </w:r>
      <w:r w:rsidR="009E2E56">
        <w:rPr>
          <w:rFonts w:asciiTheme="minorHAnsi" w:hAnsiTheme="minorHAnsi" w:cstheme="minorHAnsi"/>
          <w:color w:val="0F0F0F"/>
          <w:w w:val="105"/>
          <w:sz w:val="22"/>
          <w:szCs w:val="22"/>
        </w:rPr>
        <w:t>EGINA</w:t>
      </w: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 </w:t>
      </w:r>
      <w:r w:rsidRPr="007A4FA9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SK </w:t>
      </w:r>
      <w:r w:rsidRPr="00736AE6">
        <w:rPr>
          <w:rFonts w:asciiTheme="minorHAnsi" w:hAnsiTheme="minorHAnsi" w:cstheme="minorHAnsi"/>
          <w:color w:val="0F0F0F"/>
          <w:w w:val="105"/>
          <w:sz w:val="22"/>
          <w:szCs w:val="22"/>
        </w:rPr>
        <w:t>S4S 0B1</w:t>
      </w:r>
    </w:p>
    <w:p w14:paraId="787CEB9D" w14:textId="77777777" w:rsidR="009C6F12" w:rsidRPr="008606D5" w:rsidRDefault="009C6F12" w:rsidP="009C6F12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6B67D1DB" w14:textId="77777777" w:rsidR="009C6F12" w:rsidRPr="00F67505" w:rsidRDefault="009C6F12" w:rsidP="009C6F12">
      <w:pPr>
        <w:spacing w:before="1"/>
        <w:rPr>
          <w:b/>
          <w:color w:val="0F0F0F"/>
          <w:w w:val="105"/>
          <w:lang w:val="fr-FR"/>
        </w:rPr>
      </w:pPr>
      <w:r w:rsidRPr="31BFBA30">
        <w:rPr>
          <w:b/>
          <w:color w:val="0F0F0F"/>
          <w:w w:val="105"/>
          <w:lang w:val="fr-FR"/>
        </w:rPr>
        <w:t xml:space="preserve">VIA </w:t>
      </w:r>
      <w:proofErr w:type="gramStart"/>
      <w:r w:rsidRPr="31BFBA30">
        <w:rPr>
          <w:b/>
          <w:color w:val="0F0F0F"/>
          <w:w w:val="105"/>
          <w:lang w:val="fr-FR"/>
        </w:rPr>
        <w:t>Email</w:t>
      </w:r>
      <w:proofErr w:type="gramEnd"/>
      <w:r w:rsidR="7943407B" w:rsidRPr="31BFBA30">
        <w:rPr>
          <w:b/>
          <w:bCs/>
          <w:color w:val="0F0F0F"/>
          <w:w w:val="105"/>
          <w:lang w:val="fr-FR"/>
        </w:rPr>
        <w:t xml:space="preserve"> </w:t>
      </w:r>
      <w:r w:rsidRPr="31BFBA30">
        <w:rPr>
          <w:b/>
          <w:color w:val="0F0F0F"/>
          <w:w w:val="105"/>
          <w:lang w:val="fr-FR"/>
        </w:rPr>
        <w:t xml:space="preserve">: </w:t>
      </w:r>
      <w:hyperlink r:id="rId12">
        <w:r w:rsidRPr="31BFBA30">
          <w:rPr>
            <w:b/>
            <w:color w:val="0F0F0F"/>
            <w:w w:val="105"/>
            <w:lang w:val="fr-FR"/>
          </w:rPr>
          <w:t>crops@gov.sk.ca</w:t>
        </w:r>
      </w:hyperlink>
      <w:r w:rsidRPr="31BFBA30">
        <w:rPr>
          <w:b/>
          <w:color w:val="0F0F0F"/>
          <w:w w:val="105"/>
          <w:lang w:val="fr-FR"/>
        </w:rPr>
        <w:t xml:space="preserve"> </w:t>
      </w:r>
    </w:p>
    <w:p w14:paraId="288F7567" w14:textId="2777397B" w:rsidR="009C6F12" w:rsidRDefault="009C6F12" w:rsidP="009C6F12">
      <w:pPr>
        <w:tabs>
          <w:tab w:val="left" w:pos="5168"/>
        </w:tabs>
        <w:rPr>
          <w:rFonts w:cstheme="minorHAnsi"/>
          <w:color w:val="0F0F0F"/>
          <w:w w:val="105"/>
        </w:rPr>
      </w:pPr>
      <w:r w:rsidRPr="008606D5">
        <w:rPr>
          <w:rFonts w:cstheme="minorHAnsi"/>
          <w:color w:val="0F0F0F"/>
          <w:w w:val="105"/>
        </w:rPr>
        <w:t>Dear</w:t>
      </w:r>
      <w:r w:rsidRPr="008606D5">
        <w:rPr>
          <w:rFonts w:cstheme="minorHAnsi"/>
          <w:color w:val="0F0F0F"/>
          <w:spacing w:val="-8"/>
          <w:w w:val="105"/>
        </w:rPr>
        <w:t xml:space="preserve"> </w:t>
      </w:r>
      <w:r w:rsidRPr="008606D5">
        <w:rPr>
          <w:rFonts w:cstheme="minorHAnsi"/>
          <w:color w:val="0F0F0F"/>
          <w:w w:val="105"/>
        </w:rPr>
        <w:t>Executive</w:t>
      </w:r>
      <w:r w:rsidRPr="008606D5">
        <w:rPr>
          <w:rFonts w:cstheme="minorHAnsi"/>
          <w:color w:val="0F0F0F"/>
          <w:spacing w:val="-2"/>
          <w:w w:val="105"/>
        </w:rPr>
        <w:t xml:space="preserve"> </w:t>
      </w:r>
      <w:r w:rsidRPr="008606D5">
        <w:rPr>
          <w:rFonts w:cstheme="minorHAnsi"/>
          <w:color w:val="0F0F0F"/>
          <w:w w:val="105"/>
        </w:rPr>
        <w:t xml:space="preserve">Director: </w:t>
      </w:r>
    </w:p>
    <w:p w14:paraId="315CF880" w14:textId="12C668F8" w:rsidR="009C6F12" w:rsidRPr="008606D5" w:rsidRDefault="009C6F12" w:rsidP="009C6F12">
      <w:pPr>
        <w:tabs>
          <w:tab w:val="left" w:pos="5168"/>
        </w:tabs>
        <w:rPr>
          <w:rFonts w:cstheme="minorHAnsi"/>
          <w:b/>
        </w:rPr>
      </w:pPr>
      <w:r w:rsidRPr="008606D5">
        <w:rPr>
          <w:rFonts w:cstheme="minorHAnsi"/>
          <w:b/>
          <w:color w:val="0F0F0F"/>
          <w:w w:val="105"/>
          <w:u w:val="thick" w:color="0F0F0F"/>
        </w:rPr>
        <w:t xml:space="preserve">Re: 20XX </w:t>
      </w:r>
      <w:r w:rsidR="00EF13E1">
        <w:rPr>
          <w:rFonts w:cstheme="minorHAnsi"/>
          <w:b/>
          <w:color w:val="0F0F0F"/>
          <w:w w:val="105"/>
          <w:u w:val="thick" w:color="0F0F0F"/>
        </w:rPr>
        <w:t xml:space="preserve">Annual Pest Report  </w:t>
      </w:r>
    </w:p>
    <w:p w14:paraId="56B60477" w14:textId="77777777" w:rsidR="009C6F12" w:rsidRPr="008606D5" w:rsidRDefault="009C6F12" w:rsidP="009C6F12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5C66D4E" w14:textId="32AD8AB2" w:rsidR="00876555" w:rsidRDefault="009C6F12" w:rsidP="004D3624">
      <w:pPr>
        <w:pStyle w:val="BodyText"/>
        <w:spacing w:before="1" w:line="273" w:lineRule="auto"/>
        <w:ind w:firstLine="1"/>
        <w:rPr>
          <w:rFonts w:asciiTheme="minorHAnsi" w:hAnsiTheme="minorHAnsi" w:cstheme="minorHAnsi"/>
          <w:color w:val="0F0F0F"/>
          <w:w w:val="105"/>
          <w:sz w:val="22"/>
          <w:szCs w:val="22"/>
        </w:rPr>
      </w:pP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This is to notify you that the </w:t>
      </w:r>
      <w:r w:rsidR="00876555">
        <w:rPr>
          <w:rFonts w:asciiTheme="minorHAnsi" w:hAnsiTheme="minorHAnsi" w:cstheme="minorHAnsi"/>
          <w:color w:val="0F0F0F"/>
          <w:w w:val="105"/>
          <w:sz w:val="22"/>
          <w:szCs w:val="22"/>
        </w:rPr>
        <w:t>(INSERT MUNICIPALITY NAME)</w:t>
      </w: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 No. </w:t>
      </w:r>
      <w:r>
        <w:rPr>
          <w:rFonts w:asciiTheme="minorHAnsi" w:hAnsiTheme="minorHAnsi" w:cstheme="minorHAnsi"/>
          <w:color w:val="0F0F0F"/>
          <w:w w:val="105"/>
          <w:sz w:val="22"/>
          <w:szCs w:val="22"/>
        </w:rPr>
        <w:t>____</w:t>
      </w: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 has</w:t>
      </w:r>
      <w:r w:rsidR="0087655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 the following to report to the </w:t>
      </w:r>
      <w:r w:rsidR="00B33A4B">
        <w:rPr>
          <w:rFonts w:asciiTheme="minorHAnsi" w:hAnsiTheme="minorHAnsi" w:cstheme="minorHAnsi"/>
          <w:color w:val="0F0F0F"/>
          <w:w w:val="105"/>
          <w:sz w:val="22"/>
          <w:szCs w:val="22"/>
        </w:rPr>
        <w:t>Ministry of Agriculture</w:t>
      </w:r>
      <w:r w:rsidR="0087655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 based on </w:t>
      </w:r>
      <w:r w:rsidR="00C266BC">
        <w:rPr>
          <w:rFonts w:asciiTheme="minorHAnsi" w:hAnsiTheme="minorHAnsi" w:cstheme="minorHAnsi"/>
          <w:color w:val="0F0F0F"/>
          <w:w w:val="105"/>
          <w:sz w:val="22"/>
          <w:szCs w:val="22"/>
        </w:rPr>
        <w:t>S</w:t>
      </w:r>
      <w:r w:rsidR="0087655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ection 23 of </w:t>
      </w:r>
      <w:r w:rsidR="00876555" w:rsidRPr="00876555">
        <w:rPr>
          <w:rFonts w:asciiTheme="minorHAnsi" w:hAnsiTheme="minorHAnsi" w:cstheme="minorHAnsi"/>
          <w:i/>
          <w:iCs/>
          <w:color w:val="0F0F0F"/>
          <w:w w:val="105"/>
          <w:sz w:val="22"/>
          <w:szCs w:val="22"/>
        </w:rPr>
        <w:t>The Plant Health Act</w:t>
      </w:r>
      <w:r w:rsidR="009968C0">
        <w:rPr>
          <w:rFonts w:asciiTheme="minorHAnsi" w:hAnsiTheme="minorHAnsi" w:cstheme="minorHAnsi"/>
          <w:i/>
          <w:iCs/>
          <w:color w:val="0F0F0F"/>
          <w:w w:val="105"/>
          <w:sz w:val="22"/>
          <w:szCs w:val="22"/>
        </w:rPr>
        <w:t xml:space="preserve"> </w:t>
      </w:r>
      <w:r w:rsidR="009968C0" w:rsidRPr="009968C0">
        <w:rPr>
          <w:rFonts w:asciiTheme="minorHAnsi" w:hAnsiTheme="minorHAnsi" w:cstheme="minorHAnsi"/>
          <w:color w:val="0F0F0F"/>
          <w:w w:val="105"/>
          <w:sz w:val="22"/>
          <w:szCs w:val="22"/>
        </w:rPr>
        <w:t>(Act)</w:t>
      </w:r>
      <w:r w:rsidR="0087655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 </w:t>
      </w: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>for (</w:t>
      </w:r>
      <w:r w:rsidR="00876555">
        <w:rPr>
          <w:rFonts w:asciiTheme="minorHAnsi" w:hAnsiTheme="minorHAnsi" w:cstheme="minorHAnsi"/>
          <w:color w:val="0F0F0F"/>
          <w:w w:val="105"/>
          <w:sz w:val="22"/>
          <w:szCs w:val="22"/>
        </w:rPr>
        <w:t>INSERT YEAR</w:t>
      </w: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). </w:t>
      </w:r>
    </w:p>
    <w:p w14:paraId="4CEFBB52" w14:textId="18C0B358" w:rsidR="00876555" w:rsidRDefault="00876555" w:rsidP="00876555">
      <w:pPr>
        <w:pStyle w:val="BodyText"/>
        <w:spacing w:before="1" w:line="273" w:lineRule="auto"/>
        <w:rPr>
          <w:rFonts w:asciiTheme="minorHAnsi" w:hAnsiTheme="minorHAnsi" w:cstheme="minorHAnsi"/>
          <w:color w:val="0F0F0F"/>
          <w:w w:val="105"/>
          <w:sz w:val="22"/>
          <w:szCs w:val="22"/>
        </w:rPr>
      </w:pPr>
      <w:r>
        <w:rPr>
          <w:rFonts w:asciiTheme="minorHAnsi" w:hAnsiTheme="minorHAnsi" w:cstheme="minorHAnsi"/>
          <w:color w:val="0F0F0F"/>
          <w:w w:val="105"/>
          <w:sz w:val="22"/>
          <w:szCs w:val="22"/>
        </w:rPr>
        <w:t>(</w:t>
      </w:r>
      <w:r w:rsidR="001E1C5F">
        <w:rPr>
          <w:rFonts w:asciiTheme="minorHAnsi" w:hAnsiTheme="minorHAnsi" w:cstheme="minorHAnsi"/>
          <w:color w:val="0F0F0F"/>
          <w:w w:val="105"/>
          <w:sz w:val="22"/>
          <w:szCs w:val="22"/>
        </w:rPr>
        <w:t>INCLUDE</w:t>
      </w:r>
      <w:r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 WHAT IS RELEVANT TO THE YEAR</w:t>
      </w:r>
      <w:r w:rsidR="004D3624">
        <w:rPr>
          <w:rFonts w:asciiTheme="minorHAnsi" w:hAnsiTheme="minorHAnsi" w:cstheme="minorHAnsi"/>
          <w:color w:val="0F0F0F"/>
          <w:w w:val="105"/>
          <w:sz w:val="22"/>
          <w:szCs w:val="22"/>
        </w:rPr>
        <w:t>)</w:t>
      </w:r>
    </w:p>
    <w:p w14:paraId="3E99AB0C" w14:textId="77777777" w:rsidR="001E14AF" w:rsidRPr="00577F95" w:rsidRDefault="001E14AF" w:rsidP="001E14AF">
      <w:pPr>
        <w:pStyle w:val="ListParagraph"/>
        <w:numPr>
          <w:ilvl w:val="0"/>
          <w:numId w:val="1"/>
        </w:numPr>
        <w:spacing w:line="278" w:lineRule="auto"/>
        <w:jc w:val="both"/>
      </w:pPr>
      <w:r>
        <w:t>C</w:t>
      </w:r>
      <w:r w:rsidRPr="00577F95">
        <w:t>opies of all agreements</w:t>
      </w:r>
      <w:r>
        <w:t xml:space="preserve"> made pursuant to Section 21</w:t>
      </w:r>
      <w:r w:rsidRPr="00577F95">
        <w:t xml:space="preserve"> </w:t>
      </w:r>
      <w:r>
        <w:t xml:space="preserve">and orders issued pursuant to Section 24 </w:t>
      </w:r>
      <w:r w:rsidRPr="00577F95">
        <w:t>by a pest control officer</w:t>
      </w:r>
      <w:r>
        <w:t>.</w:t>
      </w:r>
    </w:p>
    <w:p w14:paraId="2843D1DD" w14:textId="77777777" w:rsidR="001E14AF" w:rsidRDefault="001E14AF" w:rsidP="001E14AF">
      <w:pPr>
        <w:pStyle w:val="ListParagraph"/>
        <w:numPr>
          <w:ilvl w:val="0"/>
          <w:numId w:val="1"/>
        </w:numPr>
        <w:spacing w:line="278" w:lineRule="auto"/>
        <w:jc w:val="both"/>
      </w:pPr>
      <w:r>
        <w:t>D</w:t>
      </w:r>
      <w:r w:rsidRPr="00577F95">
        <w:t>etails respecting all enforcement actions taken by t</w:t>
      </w:r>
      <w:r>
        <w:t xml:space="preserve">he municipality </w:t>
      </w:r>
      <w:r w:rsidRPr="00577F95">
        <w:t xml:space="preserve">pursuant to this </w:t>
      </w:r>
      <w:r w:rsidRPr="00092152">
        <w:rPr>
          <w:i/>
          <w:iCs/>
        </w:rPr>
        <w:t>Act</w:t>
      </w:r>
      <w:r w:rsidRPr="00577F95">
        <w:t>.</w:t>
      </w:r>
    </w:p>
    <w:p w14:paraId="4CD6D158" w14:textId="77777777" w:rsidR="001E14AF" w:rsidRDefault="001E14AF" w:rsidP="001E14AF">
      <w:pPr>
        <w:pStyle w:val="ListParagraph"/>
        <w:numPr>
          <w:ilvl w:val="0"/>
          <w:numId w:val="1"/>
        </w:numPr>
        <w:spacing w:line="278" w:lineRule="auto"/>
      </w:pPr>
      <w:r>
        <w:t>I</w:t>
      </w:r>
      <w:r w:rsidRPr="008858BF">
        <w:t>nformation respecting all fines issued</w:t>
      </w:r>
      <w:r>
        <w:t xml:space="preserve"> </w:t>
      </w:r>
      <w:r w:rsidRPr="008858BF">
        <w:t>to persons within</w:t>
      </w:r>
      <w:r>
        <w:t xml:space="preserve"> </w:t>
      </w:r>
      <w:r w:rsidRPr="008858BF">
        <w:t>th</w:t>
      </w:r>
      <w:r>
        <w:t xml:space="preserve">e municipality </w:t>
      </w:r>
      <w:r w:rsidRPr="008858BF">
        <w:t xml:space="preserve">respecting contraventions of this </w:t>
      </w:r>
      <w:r w:rsidRPr="00092152">
        <w:rPr>
          <w:i/>
          <w:iCs/>
        </w:rPr>
        <w:t>Act</w:t>
      </w:r>
      <w:r w:rsidRPr="008858BF">
        <w:t xml:space="preserve"> or the regulations.</w:t>
      </w:r>
    </w:p>
    <w:p w14:paraId="547F9C3D" w14:textId="6829F070" w:rsidR="001E14AF" w:rsidRDefault="001E14AF" w:rsidP="001E14AF">
      <w:pPr>
        <w:pStyle w:val="ListParagraph"/>
        <w:numPr>
          <w:ilvl w:val="0"/>
          <w:numId w:val="1"/>
        </w:numPr>
        <w:spacing w:line="278" w:lineRule="auto"/>
        <w:jc w:val="both"/>
      </w:pPr>
      <w:r>
        <w:t>S</w:t>
      </w:r>
      <w:r w:rsidRPr="008858BF">
        <w:t xml:space="preserve">ummaries of the decisions of all appeals heard pursuant to </w:t>
      </w:r>
      <w:r>
        <w:t>S</w:t>
      </w:r>
      <w:r w:rsidRPr="008858BF">
        <w:t>ection 33.</w:t>
      </w:r>
    </w:p>
    <w:p w14:paraId="460278E3" w14:textId="190BA255" w:rsidR="00F502FD" w:rsidRDefault="00F502FD" w:rsidP="00F502FD">
      <w:pPr>
        <w:pStyle w:val="ListParagraph"/>
        <w:numPr>
          <w:ilvl w:val="0"/>
          <w:numId w:val="1"/>
        </w:numPr>
        <w:spacing w:line="278" w:lineRule="auto"/>
        <w:jc w:val="both"/>
      </w:pPr>
      <w:r>
        <w:t>D</w:t>
      </w:r>
      <w:r w:rsidRPr="008858BF">
        <w:t>etails respecting all reports and notifications of pests or nuisance pests</w:t>
      </w:r>
      <w:r>
        <w:t xml:space="preserve"> (</w:t>
      </w:r>
      <w:r w:rsidR="00537797" w:rsidRPr="00507667">
        <w:rPr>
          <w:color w:val="000000" w:themeColor="text1"/>
        </w:rPr>
        <w:t xml:space="preserve">only nuisance pests reported to the municipality or PCO. </w:t>
      </w:r>
      <w:r w:rsidR="00291FC3" w:rsidRPr="00507667">
        <w:rPr>
          <w:color w:val="000000" w:themeColor="text1"/>
        </w:rPr>
        <w:t>You can find the list of nuisance pests here-</w:t>
      </w:r>
      <w:hyperlink r:id="rId13" w:history="1">
        <w:r w:rsidR="00291FC3">
          <w:rPr>
            <w:rStyle w:val="Hyperlink"/>
          </w:rPr>
          <w:t>The Plant Health Act and The Plant Health Regulations</w:t>
        </w:r>
      </w:hyperlink>
      <w:r>
        <w:t>).</w:t>
      </w:r>
    </w:p>
    <w:p w14:paraId="5C2235B2" w14:textId="47D3E0C2" w:rsidR="00440509" w:rsidRPr="00507667" w:rsidRDefault="003E0EBF" w:rsidP="004D3624">
      <w:pPr>
        <w:spacing w:line="278" w:lineRule="auto"/>
        <w:jc w:val="both"/>
        <w:rPr>
          <w:color w:val="000000" w:themeColor="text1"/>
        </w:rPr>
      </w:pPr>
      <w:r w:rsidRPr="00507667">
        <w:rPr>
          <w:color w:val="000000" w:themeColor="text1"/>
        </w:rPr>
        <w:t>The following declared pests are present in the municipality: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2"/>
        <w:gridCol w:w="4288"/>
      </w:tblGrid>
      <w:tr w:rsidR="003B2E56" w:rsidRPr="003B2E56" w14:paraId="6E5838DD" w14:textId="77777777" w:rsidTr="003E0EBF">
        <w:tc>
          <w:tcPr>
            <w:tcW w:w="4675" w:type="dxa"/>
          </w:tcPr>
          <w:p w14:paraId="2A6C45D9" w14:textId="2C4969B6" w:rsidR="003E0EBF" w:rsidRPr="00507667" w:rsidRDefault="003E0EBF" w:rsidP="00285AB7">
            <w:pPr>
              <w:pStyle w:val="ListParagraph"/>
              <w:spacing w:line="278" w:lineRule="auto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507667">
              <w:rPr>
                <w:b/>
                <w:bCs/>
                <w:color w:val="000000" w:themeColor="text1"/>
              </w:rPr>
              <w:t>Declared Pest</w:t>
            </w:r>
          </w:p>
        </w:tc>
        <w:tc>
          <w:tcPr>
            <w:tcW w:w="4675" w:type="dxa"/>
          </w:tcPr>
          <w:p w14:paraId="16C067BB" w14:textId="0EDFE3E4" w:rsidR="003E0EBF" w:rsidRPr="00507667" w:rsidRDefault="003E0EBF" w:rsidP="00285AB7">
            <w:pPr>
              <w:pStyle w:val="ListParagraph"/>
              <w:spacing w:line="278" w:lineRule="auto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507667">
              <w:rPr>
                <w:b/>
                <w:bCs/>
                <w:color w:val="000000" w:themeColor="text1"/>
              </w:rPr>
              <w:t xml:space="preserve">Yes or </w:t>
            </w:r>
            <w:proofErr w:type="gramStart"/>
            <w:r w:rsidRPr="00507667">
              <w:rPr>
                <w:b/>
                <w:bCs/>
                <w:color w:val="000000" w:themeColor="text1"/>
              </w:rPr>
              <w:t>No</w:t>
            </w:r>
            <w:proofErr w:type="gramEnd"/>
          </w:p>
        </w:tc>
      </w:tr>
      <w:tr w:rsidR="003B2E56" w:rsidRPr="003B2E56" w14:paraId="4D4760E0" w14:textId="77777777" w:rsidTr="003E0EBF">
        <w:tc>
          <w:tcPr>
            <w:tcW w:w="4675" w:type="dxa"/>
          </w:tcPr>
          <w:p w14:paraId="498A5E83" w14:textId="4BAAD23E" w:rsidR="003E0EBF" w:rsidRPr="00507667" w:rsidRDefault="003E0EBF" w:rsidP="00440509">
            <w:pPr>
              <w:pStyle w:val="ListParagraph"/>
              <w:spacing w:line="278" w:lineRule="auto"/>
              <w:ind w:left="0"/>
              <w:jc w:val="both"/>
              <w:rPr>
                <w:color w:val="000000" w:themeColor="text1"/>
              </w:rPr>
            </w:pPr>
            <w:r w:rsidRPr="00507667">
              <w:rPr>
                <w:color w:val="000000" w:themeColor="text1"/>
              </w:rPr>
              <w:t>Norway rat or roof rat</w:t>
            </w:r>
          </w:p>
        </w:tc>
        <w:tc>
          <w:tcPr>
            <w:tcW w:w="4675" w:type="dxa"/>
          </w:tcPr>
          <w:p w14:paraId="5C58948A" w14:textId="77777777" w:rsidR="003E0EBF" w:rsidRPr="00507667" w:rsidRDefault="003E0EBF" w:rsidP="00440509">
            <w:pPr>
              <w:pStyle w:val="ListParagraph"/>
              <w:spacing w:line="278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3B2E56" w:rsidRPr="003B2E56" w14:paraId="6E52A808" w14:textId="77777777" w:rsidTr="003E0EBF">
        <w:tc>
          <w:tcPr>
            <w:tcW w:w="4675" w:type="dxa"/>
          </w:tcPr>
          <w:p w14:paraId="465C5D0C" w14:textId="0594CB42" w:rsidR="003E0EBF" w:rsidRPr="00507667" w:rsidRDefault="003E0EBF" w:rsidP="00440509">
            <w:pPr>
              <w:pStyle w:val="ListParagraph"/>
              <w:spacing w:line="278" w:lineRule="auto"/>
              <w:ind w:left="0"/>
              <w:jc w:val="both"/>
              <w:rPr>
                <w:color w:val="000000" w:themeColor="text1"/>
              </w:rPr>
            </w:pPr>
            <w:r w:rsidRPr="00507667">
              <w:rPr>
                <w:color w:val="000000" w:themeColor="text1"/>
              </w:rPr>
              <w:t>Feral pigs</w:t>
            </w:r>
          </w:p>
        </w:tc>
        <w:tc>
          <w:tcPr>
            <w:tcW w:w="4675" w:type="dxa"/>
          </w:tcPr>
          <w:p w14:paraId="606A6FDF" w14:textId="77777777" w:rsidR="003E0EBF" w:rsidRPr="00507667" w:rsidRDefault="003E0EBF" w:rsidP="00440509">
            <w:pPr>
              <w:pStyle w:val="ListParagraph"/>
              <w:spacing w:line="278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3B2E56" w:rsidRPr="003B2E56" w14:paraId="2D83EE79" w14:textId="77777777" w:rsidTr="003E0EBF">
        <w:tc>
          <w:tcPr>
            <w:tcW w:w="4675" w:type="dxa"/>
          </w:tcPr>
          <w:p w14:paraId="74053BEE" w14:textId="4B9EA466" w:rsidR="003E0EBF" w:rsidRPr="00507667" w:rsidRDefault="00285AB7" w:rsidP="00440509">
            <w:pPr>
              <w:pStyle w:val="ListParagraph"/>
              <w:spacing w:line="278" w:lineRule="auto"/>
              <w:ind w:left="0"/>
              <w:jc w:val="both"/>
              <w:rPr>
                <w:color w:val="000000" w:themeColor="text1"/>
              </w:rPr>
            </w:pPr>
            <w:r w:rsidRPr="00507667">
              <w:rPr>
                <w:color w:val="000000" w:themeColor="text1"/>
              </w:rPr>
              <w:t>Bacterial ring rot of potato</w:t>
            </w:r>
          </w:p>
        </w:tc>
        <w:tc>
          <w:tcPr>
            <w:tcW w:w="4675" w:type="dxa"/>
          </w:tcPr>
          <w:p w14:paraId="07D91193" w14:textId="77777777" w:rsidR="003E0EBF" w:rsidRPr="00507667" w:rsidRDefault="003E0EBF" w:rsidP="00440509">
            <w:pPr>
              <w:pStyle w:val="ListParagraph"/>
              <w:spacing w:line="278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3B2E56" w:rsidRPr="003B2E56" w14:paraId="13971CD7" w14:textId="77777777" w:rsidTr="003E0EBF">
        <w:tc>
          <w:tcPr>
            <w:tcW w:w="4675" w:type="dxa"/>
          </w:tcPr>
          <w:p w14:paraId="39606908" w14:textId="33C19392" w:rsidR="003E0EBF" w:rsidRPr="00507667" w:rsidRDefault="00285AB7" w:rsidP="00440509">
            <w:pPr>
              <w:pStyle w:val="ListParagraph"/>
              <w:spacing w:line="278" w:lineRule="auto"/>
              <w:ind w:left="0"/>
              <w:jc w:val="both"/>
              <w:rPr>
                <w:color w:val="000000" w:themeColor="text1"/>
              </w:rPr>
            </w:pPr>
            <w:r w:rsidRPr="00507667">
              <w:rPr>
                <w:color w:val="000000" w:themeColor="text1"/>
              </w:rPr>
              <w:t>Late blight of potato</w:t>
            </w:r>
          </w:p>
        </w:tc>
        <w:tc>
          <w:tcPr>
            <w:tcW w:w="4675" w:type="dxa"/>
          </w:tcPr>
          <w:p w14:paraId="42AA1FEA" w14:textId="77777777" w:rsidR="003E0EBF" w:rsidRPr="00507667" w:rsidRDefault="003E0EBF" w:rsidP="00440509">
            <w:pPr>
              <w:pStyle w:val="ListParagraph"/>
              <w:spacing w:line="278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3B2E56" w:rsidRPr="003B2E56" w14:paraId="5D228ACF" w14:textId="77777777" w:rsidTr="003E0EBF">
        <w:tc>
          <w:tcPr>
            <w:tcW w:w="4675" w:type="dxa"/>
          </w:tcPr>
          <w:p w14:paraId="273A2CDD" w14:textId="383EAD6B" w:rsidR="003E0EBF" w:rsidRPr="00507667" w:rsidRDefault="00285AB7" w:rsidP="00440509">
            <w:pPr>
              <w:pStyle w:val="ListParagraph"/>
              <w:spacing w:line="278" w:lineRule="auto"/>
              <w:ind w:left="0"/>
              <w:jc w:val="both"/>
              <w:rPr>
                <w:color w:val="000000" w:themeColor="text1"/>
              </w:rPr>
            </w:pPr>
            <w:r w:rsidRPr="00507667">
              <w:rPr>
                <w:color w:val="000000" w:themeColor="text1"/>
              </w:rPr>
              <w:t>Potato wart</w:t>
            </w:r>
          </w:p>
        </w:tc>
        <w:tc>
          <w:tcPr>
            <w:tcW w:w="4675" w:type="dxa"/>
          </w:tcPr>
          <w:p w14:paraId="7DD7DC12" w14:textId="77777777" w:rsidR="003E0EBF" w:rsidRPr="00507667" w:rsidRDefault="003E0EBF" w:rsidP="00440509">
            <w:pPr>
              <w:pStyle w:val="ListParagraph"/>
              <w:spacing w:line="278" w:lineRule="auto"/>
              <w:ind w:left="0"/>
              <w:jc w:val="both"/>
              <w:rPr>
                <w:color w:val="000000" w:themeColor="text1"/>
              </w:rPr>
            </w:pPr>
          </w:p>
        </w:tc>
      </w:tr>
    </w:tbl>
    <w:p w14:paraId="45E5AC1C" w14:textId="77777777" w:rsidR="004D3624" w:rsidRDefault="004D3624" w:rsidP="004D3624">
      <w:pPr>
        <w:pStyle w:val="Default"/>
      </w:pPr>
    </w:p>
    <w:p w14:paraId="69E09181" w14:textId="77777777" w:rsidR="00537797" w:rsidRDefault="00537797" w:rsidP="004D3624">
      <w:pPr>
        <w:pStyle w:val="Default"/>
      </w:pPr>
    </w:p>
    <w:p w14:paraId="6B14B9FC" w14:textId="6B02D5E4" w:rsidR="00A92599" w:rsidRPr="00507667" w:rsidRDefault="004D3624" w:rsidP="004D3624">
      <w:pPr>
        <w:pStyle w:val="Default"/>
        <w:rPr>
          <w:color w:val="000000" w:themeColor="text1"/>
          <w:sz w:val="22"/>
          <w:szCs w:val="22"/>
        </w:rPr>
      </w:pPr>
      <w:r w:rsidRPr="00507667">
        <w:rPr>
          <w:color w:val="000000" w:themeColor="text1"/>
        </w:rPr>
        <w:lastRenderedPageBreak/>
        <w:t xml:space="preserve">I </w:t>
      </w:r>
      <w:r w:rsidR="00A92599" w:rsidRPr="00507667">
        <w:rPr>
          <w:color w:val="000000" w:themeColor="text1"/>
          <w:sz w:val="22"/>
          <w:szCs w:val="22"/>
        </w:rPr>
        <w:t xml:space="preserve">wish to make the following statement regarding </w:t>
      </w:r>
      <w:r w:rsidR="00CA594F" w:rsidRPr="00507667">
        <w:rPr>
          <w:color w:val="000000" w:themeColor="text1"/>
          <w:sz w:val="22"/>
          <w:szCs w:val="22"/>
        </w:rPr>
        <w:t>infestation levels (high, medium, low)</w:t>
      </w:r>
      <w:r w:rsidR="00A92599" w:rsidRPr="00507667">
        <w:rPr>
          <w:color w:val="000000" w:themeColor="text1"/>
          <w:sz w:val="22"/>
          <w:szCs w:val="22"/>
        </w:rPr>
        <w:t xml:space="preserve"> observed regarding </w:t>
      </w:r>
      <w:r w:rsidR="001E14AF" w:rsidRPr="00507667">
        <w:rPr>
          <w:color w:val="000000" w:themeColor="text1"/>
          <w:sz w:val="22"/>
          <w:szCs w:val="22"/>
        </w:rPr>
        <w:t>declared pests</w:t>
      </w:r>
      <w:r w:rsidR="00A92599" w:rsidRPr="00507667">
        <w:rPr>
          <w:color w:val="000000" w:themeColor="text1"/>
          <w:sz w:val="22"/>
          <w:szCs w:val="22"/>
        </w:rPr>
        <w:t xml:space="preserve"> f</w:t>
      </w:r>
      <w:r w:rsidR="00FA007D" w:rsidRPr="00507667">
        <w:rPr>
          <w:color w:val="000000" w:themeColor="text1"/>
          <w:sz w:val="22"/>
          <w:szCs w:val="22"/>
        </w:rPr>
        <w:t xml:space="preserve">ound </w:t>
      </w:r>
      <w:r w:rsidR="001E14AF" w:rsidRPr="00507667">
        <w:rPr>
          <w:color w:val="000000" w:themeColor="text1"/>
          <w:sz w:val="22"/>
          <w:szCs w:val="22"/>
        </w:rPr>
        <w:t>and nuisance pests</w:t>
      </w:r>
      <w:r w:rsidR="00FA007D" w:rsidRPr="00507667">
        <w:rPr>
          <w:color w:val="000000" w:themeColor="text1"/>
          <w:sz w:val="22"/>
          <w:szCs w:val="22"/>
        </w:rPr>
        <w:t xml:space="preserve"> reported</w:t>
      </w:r>
      <w:r w:rsidR="001E14AF" w:rsidRPr="00507667">
        <w:rPr>
          <w:color w:val="000000" w:themeColor="text1"/>
          <w:sz w:val="22"/>
          <w:szCs w:val="22"/>
        </w:rPr>
        <w:t xml:space="preserve"> </w:t>
      </w:r>
      <w:r w:rsidR="00B16DF9" w:rsidRPr="00507667">
        <w:rPr>
          <w:color w:val="000000" w:themeColor="text1"/>
          <w:sz w:val="22"/>
          <w:szCs w:val="22"/>
        </w:rPr>
        <w:t>as well as</w:t>
      </w:r>
      <w:r w:rsidR="00A92599" w:rsidRPr="00507667">
        <w:rPr>
          <w:color w:val="000000" w:themeColor="text1"/>
          <w:sz w:val="22"/>
          <w:szCs w:val="22"/>
        </w:rPr>
        <w:t xml:space="preserve"> measures taken, and results obtained: </w:t>
      </w:r>
    </w:p>
    <w:p w14:paraId="48A4C72A" w14:textId="77777777" w:rsidR="00F925D3" w:rsidRDefault="00F925D3" w:rsidP="004D3624">
      <w:pPr>
        <w:pStyle w:val="Default"/>
        <w:rPr>
          <w:sz w:val="22"/>
          <w:szCs w:val="22"/>
        </w:rPr>
      </w:pPr>
    </w:p>
    <w:p w14:paraId="22E88EDE" w14:textId="77777777" w:rsidR="00F925D3" w:rsidRDefault="00F925D3" w:rsidP="00F925D3">
      <w:pPr>
        <w:spacing w:line="272" w:lineRule="exac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4EBD9ED5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5B833675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53CD019E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7AC3DF70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475FD21C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420C50EA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6D890B8E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3D8D2BAA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6BD0F3F1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4A2B66ED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7E186E08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0A42243E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26751167" w14:textId="77777777" w:rsidR="00F925D3" w:rsidRDefault="00F925D3" w:rsidP="00F925D3">
      <w:pPr>
        <w:spacing w:before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3BF7FC8A" w14:textId="77777777" w:rsidR="004D3624" w:rsidRDefault="004D3624" w:rsidP="004D3624">
      <w:pPr>
        <w:pStyle w:val="Default"/>
        <w:rPr>
          <w:sz w:val="22"/>
          <w:szCs w:val="22"/>
        </w:rPr>
      </w:pPr>
    </w:p>
    <w:p w14:paraId="0F869157" w14:textId="6F3552B8" w:rsidR="009968C0" w:rsidRDefault="009968C0" w:rsidP="009C6F12">
      <w:pPr>
        <w:pStyle w:val="BodyText"/>
        <w:spacing w:before="1" w:line="273" w:lineRule="auto"/>
        <w:ind w:firstLine="1"/>
        <w:rPr>
          <w:rFonts w:asciiTheme="minorHAnsi" w:hAnsiTheme="minorHAnsi" w:cstheme="minorHAnsi"/>
          <w:color w:val="0F0F0F"/>
          <w:w w:val="105"/>
          <w:sz w:val="22"/>
          <w:szCs w:val="22"/>
          <w:lang w:val="en-CA"/>
        </w:rPr>
      </w:pPr>
      <w:r>
        <w:rPr>
          <w:rFonts w:asciiTheme="minorHAnsi" w:hAnsiTheme="minorHAnsi" w:cstheme="minorHAnsi"/>
          <w:color w:val="0F0F0F"/>
          <w:w w:val="105"/>
          <w:sz w:val="22"/>
          <w:szCs w:val="22"/>
          <w:lang w:val="en-CA"/>
        </w:rPr>
        <w:t>(</w:t>
      </w:r>
      <w:r w:rsidR="001E1C5F">
        <w:rPr>
          <w:rFonts w:asciiTheme="minorHAnsi" w:hAnsiTheme="minorHAnsi" w:cstheme="minorHAnsi"/>
          <w:color w:val="0F0F0F"/>
          <w:w w:val="105"/>
          <w:sz w:val="22"/>
          <w:szCs w:val="22"/>
          <w:lang w:val="en-CA"/>
        </w:rPr>
        <w:t>INCLUDE</w:t>
      </w:r>
      <w:r>
        <w:rPr>
          <w:rFonts w:asciiTheme="minorHAnsi" w:hAnsiTheme="minorHAnsi" w:cstheme="minorHAnsi"/>
          <w:color w:val="0F0F0F"/>
          <w:w w:val="105"/>
          <w:sz w:val="22"/>
          <w:szCs w:val="22"/>
          <w:lang w:val="en-CA"/>
        </w:rPr>
        <w:t xml:space="preserve"> IF NEEDED)</w:t>
      </w:r>
    </w:p>
    <w:p w14:paraId="6400DC0B" w14:textId="7B1E7E93" w:rsidR="00876555" w:rsidRPr="00876555" w:rsidRDefault="009968C0" w:rsidP="009C6F12">
      <w:pPr>
        <w:pStyle w:val="BodyText"/>
        <w:spacing w:before="1" w:line="273" w:lineRule="auto"/>
        <w:ind w:firstLine="1"/>
        <w:rPr>
          <w:rFonts w:asciiTheme="minorHAnsi" w:hAnsiTheme="minorHAnsi" w:cstheme="minorHAnsi"/>
          <w:color w:val="0F0F0F"/>
          <w:w w:val="105"/>
          <w:sz w:val="22"/>
          <w:szCs w:val="22"/>
          <w:lang w:val="en-CA"/>
        </w:rPr>
      </w:pPr>
      <w:r>
        <w:rPr>
          <w:rFonts w:asciiTheme="minorHAnsi" w:hAnsiTheme="minorHAnsi" w:cstheme="minorHAnsi"/>
          <w:color w:val="0F0F0F"/>
          <w:w w:val="105"/>
          <w:sz w:val="22"/>
          <w:szCs w:val="22"/>
          <w:lang w:val="en-CA"/>
        </w:rPr>
        <w:t xml:space="preserve">Also see copies of bylaws that have been (INSERT PASSED, AMENDED OR REPEALED) </w:t>
      </w:r>
      <w:r w:rsidRPr="00E05708">
        <w:rPr>
          <w:rFonts w:asciiTheme="minorHAnsi" w:hAnsiTheme="minorHAnsi" w:cstheme="minorHAnsi"/>
          <w:color w:val="0F0F0F"/>
          <w:w w:val="105"/>
          <w:sz w:val="22"/>
          <w:szCs w:val="22"/>
          <w:lang w:val="en-CA"/>
        </w:rPr>
        <w:t xml:space="preserve">respecting the control </w:t>
      </w:r>
      <w:r w:rsidRPr="00E05708">
        <w:rPr>
          <w:rFonts w:asciiTheme="minorHAnsi" w:hAnsiTheme="minorHAnsi"/>
          <w:sz w:val="22"/>
          <w:szCs w:val="22"/>
        </w:rPr>
        <w:t>or destruction of declared pests yet to be filed with the</w:t>
      </w:r>
      <w:r w:rsidR="00E05708" w:rsidRPr="00E05708">
        <w:rPr>
          <w:rFonts w:asciiTheme="minorHAnsi" w:hAnsiTheme="minorHAnsi"/>
          <w:sz w:val="22"/>
          <w:szCs w:val="22"/>
        </w:rPr>
        <w:t xml:space="preserve"> ministry.</w:t>
      </w:r>
    </w:p>
    <w:p w14:paraId="5EAC6A20" w14:textId="77777777" w:rsidR="009C6F12" w:rsidRPr="008606D5" w:rsidRDefault="009C6F12" w:rsidP="009C6F12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177046B6" w14:textId="51CC2321" w:rsidR="009C6F12" w:rsidRPr="008606D5" w:rsidRDefault="009C6F12" w:rsidP="009C6F12">
      <w:pPr>
        <w:pStyle w:val="BodyText"/>
        <w:spacing w:line="544" w:lineRule="auto"/>
        <w:ind w:hanging="2"/>
        <w:rPr>
          <w:rFonts w:asciiTheme="minorHAnsi" w:hAnsiTheme="minorHAnsi" w:cstheme="minorHAnsi"/>
          <w:color w:val="0F0F0F"/>
          <w:w w:val="105"/>
          <w:sz w:val="22"/>
          <w:szCs w:val="22"/>
        </w:rPr>
      </w:pP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If you should have any questions or </w:t>
      </w:r>
      <w:r w:rsidR="00876555"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>concerns,</w:t>
      </w: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 you can contact me at xxx-xxx-</w:t>
      </w:r>
      <w:proofErr w:type="spellStart"/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>xxxx</w:t>
      </w:r>
      <w:proofErr w:type="spellEnd"/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>.</w:t>
      </w:r>
    </w:p>
    <w:p w14:paraId="49557BF9" w14:textId="77777777" w:rsidR="009C6F12" w:rsidRPr="008606D5" w:rsidRDefault="009C6F12" w:rsidP="009C6F12">
      <w:pPr>
        <w:pStyle w:val="BodyText"/>
        <w:spacing w:line="544" w:lineRule="auto"/>
        <w:ind w:hanging="2"/>
        <w:rPr>
          <w:rFonts w:asciiTheme="minorHAnsi" w:hAnsiTheme="minorHAnsi" w:cstheme="minorHAnsi"/>
          <w:sz w:val="22"/>
          <w:szCs w:val="22"/>
        </w:rPr>
      </w:pPr>
      <w:r w:rsidRPr="008606D5">
        <w:rPr>
          <w:rFonts w:asciiTheme="minorHAnsi" w:hAnsiTheme="minorHAnsi" w:cstheme="minorHAnsi"/>
          <w:color w:val="0F0F0F"/>
          <w:w w:val="105"/>
          <w:sz w:val="22"/>
          <w:szCs w:val="22"/>
        </w:rPr>
        <w:t>Yours truly,</w:t>
      </w:r>
    </w:p>
    <w:p w14:paraId="6F81E0B6" w14:textId="77777777" w:rsidR="009C6F12" w:rsidRPr="008606D5" w:rsidRDefault="009C6F12" w:rsidP="009C6F12">
      <w:pPr>
        <w:rPr>
          <w:rFonts w:cstheme="minorHAnsi"/>
          <w:b/>
          <w:bCs/>
          <w:i/>
          <w:iCs/>
        </w:rPr>
      </w:pPr>
      <w:r w:rsidRPr="008606D5">
        <w:rPr>
          <w:rFonts w:cstheme="minorHAnsi"/>
          <w:b/>
          <w:bCs/>
          <w:i/>
          <w:iCs/>
        </w:rPr>
        <w:t>Letter must have</w:t>
      </w:r>
      <w:r>
        <w:rPr>
          <w:rFonts w:cstheme="minorHAnsi"/>
          <w:b/>
          <w:bCs/>
          <w:i/>
          <w:iCs/>
        </w:rPr>
        <w:t xml:space="preserve"> a</w:t>
      </w:r>
      <w:r w:rsidRPr="008606D5">
        <w:rPr>
          <w:rFonts w:cstheme="minorHAnsi"/>
          <w:b/>
          <w:bCs/>
          <w:i/>
          <w:iCs/>
        </w:rPr>
        <w:t xml:space="preserve"> proper signature included</w:t>
      </w:r>
    </w:p>
    <w:p w14:paraId="7AD4A0F3" w14:textId="5C38A176" w:rsidR="00716A08" w:rsidRPr="00414392" w:rsidRDefault="009C6F12">
      <w:pPr>
        <w:rPr>
          <w:rFonts w:cstheme="minorHAnsi"/>
        </w:rPr>
      </w:pPr>
      <w:r w:rsidRPr="008606D5">
        <w:rPr>
          <w:rFonts w:cstheme="minorHAnsi"/>
        </w:rPr>
        <w:t>R</w:t>
      </w:r>
      <w:r>
        <w:rPr>
          <w:rFonts w:cstheme="minorHAnsi"/>
        </w:rPr>
        <w:t>.</w:t>
      </w:r>
      <w:r w:rsidRPr="008606D5">
        <w:rPr>
          <w:rFonts w:cstheme="minorHAnsi"/>
        </w:rPr>
        <w:t>M</w:t>
      </w:r>
      <w:r>
        <w:rPr>
          <w:rFonts w:cstheme="minorHAnsi"/>
        </w:rPr>
        <w:t>.</w:t>
      </w:r>
      <w:r w:rsidRPr="008606D5">
        <w:rPr>
          <w:rFonts w:cstheme="minorHAnsi"/>
        </w:rPr>
        <w:t xml:space="preserve"> Administrator’s name</w:t>
      </w:r>
    </w:p>
    <w:sectPr w:rsidR="00716A08" w:rsidRPr="00414392" w:rsidSect="009C6F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4C08" w14:textId="77777777" w:rsidR="0013491D" w:rsidRDefault="0013491D" w:rsidP="009C6F12">
      <w:pPr>
        <w:spacing w:after="0" w:line="240" w:lineRule="auto"/>
      </w:pPr>
      <w:r>
        <w:separator/>
      </w:r>
    </w:p>
  </w:endnote>
  <w:endnote w:type="continuationSeparator" w:id="0">
    <w:p w14:paraId="207F0E54" w14:textId="77777777" w:rsidR="0013491D" w:rsidRDefault="0013491D" w:rsidP="009C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8227" w14:textId="77777777" w:rsidR="009C6F12" w:rsidRDefault="009C6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C378" w14:textId="77777777" w:rsidR="009C6F12" w:rsidRDefault="009C6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2FBE" w14:textId="77777777" w:rsidR="009C6F12" w:rsidRDefault="009C6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1EC5" w14:textId="77777777" w:rsidR="0013491D" w:rsidRDefault="0013491D" w:rsidP="009C6F12">
      <w:pPr>
        <w:spacing w:after="0" w:line="240" w:lineRule="auto"/>
      </w:pPr>
      <w:r>
        <w:separator/>
      </w:r>
    </w:p>
  </w:footnote>
  <w:footnote w:type="continuationSeparator" w:id="0">
    <w:p w14:paraId="0520BDD5" w14:textId="77777777" w:rsidR="0013491D" w:rsidRDefault="0013491D" w:rsidP="009C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F60F" w14:textId="77777777" w:rsidR="009C6F12" w:rsidRDefault="009C6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601836"/>
      <w:docPartObj>
        <w:docPartGallery w:val="Watermarks"/>
        <w:docPartUnique/>
      </w:docPartObj>
    </w:sdtPr>
    <w:sdtContent>
      <w:p w14:paraId="7A68E242" w14:textId="233EDDBF" w:rsidR="009C6F12" w:rsidRDefault="00000000">
        <w:pPr>
          <w:pStyle w:val="Header"/>
        </w:pPr>
        <w:r>
          <w:rPr>
            <w:noProof/>
          </w:rPr>
          <w:pict w14:anchorId="009454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314A" w14:textId="77777777" w:rsidR="009C6F12" w:rsidRDefault="009C6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81433"/>
    <w:multiLevelType w:val="hybridMultilevel"/>
    <w:tmpl w:val="2EAA8F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9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12"/>
    <w:rsid w:val="00027ACB"/>
    <w:rsid w:val="00037BA5"/>
    <w:rsid w:val="0006787D"/>
    <w:rsid w:val="000F4954"/>
    <w:rsid w:val="0013491D"/>
    <w:rsid w:val="00162DE5"/>
    <w:rsid w:val="001D5F2A"/>
    <w:rsid w:val="001E14AF"/>
    <w:rsid w:val="001E1C5F"/>
    <w:rsid w:val="002159FE"/>
    <w:rsid w:val="0023767A"/>
    <w:rsid w:val="002623CB"/>
    <w:rsid w:val="00285AB7"/>
    <w:rsid w:val="00291FC3"/>
    <w:rsid w:val="00293235"/>
    <w:rsid w:val="002B0269"/>
    <w:rsid w:val="002C00D4"/>
    <w:rsid w:val="002C0573"/>
    <w:rsid w:val="002C0E10"/>
    <w:rsid w:val="002C46AC"/>
    <w:rsid w:val="002E2FF6"/>
    <w:rsid w:val="003214E9"/>
    <w:rsid w:val="00323ED9"/>
    <w:rsid w:val="00334D91"/>
    <w:rsid w:val="00376405"/>
    <w:rsid w:val="00377624"/>
    <w:rsid w:val="003A2F82"/>
    <w:rsid w:val="003B2E56"/>
    <w:rsid w:val="003C4CA3"/>
    <w:rsid w:val="003E0EBF"/>
    <w:rsid w:val="003F2411"/>
    <w:rsid w:val="004048DA"/>
    <w:rsid w:val="00414392"/>
    <w:rsid w:val="00440509"/>
    <w:rsid w:val="004D3624"/>
    <w:rsid w:val="00507667"/>
    <w:rsid w:val="00532A7A"/>
    <w:rsid w:val="00537797"/>
    <w:rsid w:val="00542F64"/>
    <w:rsid w:val="00544773"/>
    <w:rsid w:val="0055293D"/>
    <w:rsid w:val="005C3B9F"/>
    <w:rsid w:val="006135DD"/>
    <w:rsid w:val="0061578B"/>
    <w:rsid w:val="00653ABA"/>
    <w:rsid w:val="00691F4E"/>
    <w:rsid w:val="006C5F82"/>
    <w:rsid w:val="006D6FE3"/>
    <w:rsid w:val="006F0534"/>
    <w:rsid w:val="00716A08"/>
    <w:rsid w:val="007222AB"/>
    <w:rsid w:val="00766D85"/>
    <w:rsid w:val="007A0DA4"/>
    <w:rsid w:val="007A2185"/>
    <w:rsid w:val="007C05EE"/>
    <w:rsid w:val="00857071"/>
    <w:rsid w:val="00876204"/>
    <w:rsid w:val="00876555"/>
    <w:rsid w:val="008B728D"/>
    <w:rsid w:val="008E02DB"/>
    <w:rsid w:val="009373ED"/>
    <w:rsid w:val="00994D02"/>
    <w:rsid w:val="009968C0"/>
    <w:rsid w:val="009A55A6"/>
    <w:rsid w:val="009B71B2"/>
    <w:rsid w:val="009B7F69"/>
    <w:rsid w:val="009C6041"/>
    <w:rsid w:val="009C6F12"/>
    <w:rsid w:val="009E2E56"/>
    <w:rsid w:val="00A21E0C"/>
    <w:rsid w:val="00A276D6"/>
    <w:rsid w:val="00A53488"/>
    <w:rsid w:val="00A92599"/>
    <w:rsid w:val="00AC5A47"/>
    <w:rsid w:val="00B16DF9"/>
    <w:rsid w:val="00B21565"/>
    <w:rsid w:val="00B24EE3"/>
    <w:rsid w:val="00B33A4B"/>
    <w:rsid w:val="00B455FB"/>
    <w:rsid w:val="00B96F47"/>
    <w:rsid w:val="00BC18B6"/>
    <w:rsid w:val="00BE1DA0"/>
    <w:rsid w:val="00BF5F72"/>
    <w:rsid w:val="00C266BC"/>
    <w:rsid w:val="00CA404C"/>
    <w:rsid w:val="00CA594F"/>
    <w:rsid w:val="00D122AA"/>
    <w:rsid w:val="00D15525"/>
    <w:rsid w:val="00D42667"/>
    <w:rsid w:val="00E05708"/>
    <w:rsid w:val="00E3123B"/>
    <w:rsid w:val="00E54252"/>
    <w:rsid w:val="00E94094"/>
    <w:rsid w:val="00EF13E1"/>
    <w:rsid w:val="00F07046"/>
    <w:rsid w:val="00F31AF0"/>
    <w:rsid w:val="00F4061E"/>
    <w:rsid w:val="00F502FD"/>
    <w:rsid w:val="00F925D3"/>
    <w:rsid w:val="00FA007D"/>
    <w:rsid w:val="00FF5FD7"/>
    <w:rsid w:val="31BFBA30"/>
    <w:rsid w:val="7943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0CF86"/>
  <w15:chartTrackingRefBased/>
  <w15:docId w15:val="{EE187C1F-6AE3-4686-A903-938925EE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F12"/>
  </w:style>
  <w:style w:type="paragraph" w:styleId="Heading1">
    <w:name w:val="heading 1"/>
    <w:basedOn w:val="Normal"/>
    <w:next w:val="Normal"/>
    <w:link w:val="Heading1Char"/>
    <w:uiPriority w:val="9"/>
    <w:qFormat/>
    <w:rsid w:val="009C6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F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C6F12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C6F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C6F12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F12"/>
  </w:style>
  <w:style w:type="paragraph" w:styleId="Footer">
    <w:name w:val="footer"/>
    <w:basedOn w:val="Normal"/>
    <w:link w:val="FooterChar"/>
    <w:uiPriority w:val="99"/>
    <w:unhideWhenUsed/>
    <w:rsid w:val="009C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F12"/>
  </w:style>
  <w:style w:type="character" w:styleId="CommentReference">
    <w:name w:val="annotation reference"/>
    <w:basedOn w:val="DefaultParagraphFont"/>
    <w:uiPriority w:val="99"/>
    <w:semiHidden/>
    <w:unhideWhenUsed/>
    <w:rsid w:val="009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1B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B71B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159FE"/>
    <w:pPr>
      <w:spacing w:after="0" w:line="240" w:lineRule="auto"/>
    </w:pPr>
  </w:style>
  <w:style w:type="table" w:styleId="TableGrid">
    <w:name w:val="Table Grid"/>
    <w:basedOn w:val="TableNormal"/>
    <w:uiPriority w:val="39"/>
    <w:rsid w:val="003E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59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91F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skatchewan.ca/business/agriculture-natural-resources-and-industry/agribusiness-farmers-and-ranchers/programs-and-services/regulations-and-guidance/the-plant-health-act-and-regulation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rops@gov.sk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ops@gov.sk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osal xmlns="7edad818-3ea4-4fef-bd35-27621cff1fab" xsi:nil="true"/>
    <Reference xmlns="7edad818-3ea4-4fef-bd35-27621cff1fab" xsi:nil="true"/>
    <TaxCatchAll xmlns="1629c3e8-0c09-4d32-b463-aba91c5817f1" xsi:nil="true"/>
    <Classification xmlns="7edad818-3ea4-4fef-bd35-27621cff1fab" xsi:nil="true"/>
    <URL xmlns="7edad818-3ea4-4fef-bd35-27621cff1fab">
      <Url xsi:nil="true"/>
      <Description xsi:nil="true"/>
    </URL>
    <Comments xmlns="7edad818-3ea4-4fef-bd35-27621cff1fab" xsi:nil="true"/>
    <Comment xmlns="7edad818-3ea4-4fef-bd35-27621cff1fab" xsi:nil="true"/>
    <lcf76f155ced4ddcb4097134ff3c332f xmlns="7edad818-3ea4-4fef-bd35-27621cff1fab">
      <Terms xmlns="http://schemas.microsoft.com/office/infopath/2007/PartnerControls"/>
    </lcf76f155ced4ddcb4097134ff3c332f>
    <Record_x0020_Status xmlns="7edad818-3ea4-4fef-bd35-27621cff1fab">Active</Record_x0020_Status>
    <Archive xmlns="7edad818-3ea4-4fef-bd35-27621cff1fab" xsi:nil="true"/>
    <ARMS_x002f_ORS_x0020_Code xmlns="7edad818-3ea4-4fef-bd35-27621cff1fab" xsi:nil="true"/>
    <Retention_x0020_Schedule xmlns="7edad818-3ea4-4fef-bd35-27621cff1fab" xsi:nil="true"/>
    <Sentto xmlns="7edad818-3ea4-4fef-bd35-27621cff1fab" xsi:nil="true"/>
    <_dlc_DocId xmlns="1629c3e8-0c09-4d32-b463-aba91c5817f1">DOCID-1168913863-209512</_dlc_DocId>
    <_dlc_DocIdUrl xmlns="1629c3e8-0c09-4d32-b463-aba91c5817f1">
      <Url>https://skgov.sharepoint.com/sites/AGCIB/_layouts/15/DocIdRedir.aspx?ID=DOCID-1168913863-209512</Url>
      <Description>DOCID-1168913863-209512</Description>
    </_dlc_DocIdUrl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59FF3798C0F41827EE4F14DF0FC20" ma:contentTypeVersion="33" ma:contentTypeDescription="Create a new document." ma:contentTypeScope="" ma:versionID="99ff877c642f4f60ea963bbbea76ff86">
  <xsd:schema xmlns:xsd="http://www.w3.org/2001/XMLSchema" xmlns:xs="http://www.w3.org/2001/XMLSchema" xmlns:p="http://schemas.microsoft.com/office/2006/metadata/properties" xmlns:ns2="7edad818-3ea4-4fef-bd35-27621cff1fab" xmlns:ns3="1629c3e8-0c09-4d32-b463-aba91c5817f1" targetNamespace="http://schemas.microsoft.com/office/2006/metadata/properties" ma:root="true" ma:fieldsID="7bb2a80461d6692861c8eb1c8310ec5e" ns2:_="" ns3:_="">
    <xsd:import namespace="7edad818-3ea4-4fef-bd35-27621cff1fab"/>
    <xsd:import namespace="1629c3e8-0c09-4d32-b463-aba91c5817f1"/>
    <xsd:element name="properties">
      <xsd:complexType>
        <xsd:sequence>
          <xsd:element name="documentManagement">
            <xsd:complexType>
              <xsd:all>
                <xsd:element ref="ns2:URL" minOccurs="0"/>
                <xsd:element ref="ns2:ARMS_x002f_ORS_x0020_Code" minOccurs="0"/>
                <xsd:element ref="ns2:Classification" minOccurs="0"/>
                <xsd:element ref="ns2:Retention_x0020_Schedule" minOccurs="0"/>
                <xsd:element ref="ns2:Disposal" minOccurs="0"/>
                <xsd:element ref="ns2:Reference" minOccurs="0"/>
                <xsd:element ref="ns2:Record_x0020_Status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Archive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entt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ad818-3ea4-4fef-bd35-27621cff1fab" elementFormDefault="qualified">
    <xsd:import namespace="http://schemas.microsoft.com/office/2006/documentManagement/types"/>
    <xsd:import namespace="http://schemas.microsoft.com/office/infopath/2007/PartnerControls"/>
    <xsd:element name="URL" ma:index="4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MS_x002f_ORS_x0020_Code" ma:index="5" nillable="true" ma:displayName="ARMS/ORS Code" ma:format="Dropdown" ma:internalName="ARMS_x002f_ORS_x0020_Code" ma:readOnly="false">
      <xsd:simpleType>
        <xsd:restriction base="dms:Choice">
          <xsd:enumeration value="ARMS"/>
          <xsd:enumeration value="ORS"/>
        </xsd:restriction>
      </xsd:simpleType>
    </xsd:element>
    <xsd:element name="Classification" ma:index="6" nillable="true" ma:displayName="Classification" ma:internalName="Classification" ma:readOnly="false">
      <xsd:simpleType>
        <xsd:restriction base="dms:Text">
          <xsd:maxLength value="255"/>
        </xsd:restriction>
      </xsd:simpleType>
    </xsd:element>
    <xsd:element name="Retention_x0020_Schedule" ma:index="7" nillable="true" ma:displayName="Retention Schedule" ma:internalName="Retention_x0020_Schedule" ma:readOnly="false">
      <xsd:simpleType>
        <xsd:restriction base="dms:Text">
          <xsd:maxLength value="255"/>
        </xsd:restriction>
      </xsd:simpleType>
    </xsd:element>
    <xsd:element name="Disposal" ma:index="8" nillable="true" ma:displayName="Disposal" ma:internalName="Disposal" ma:readOnly="false">
      <xsd:simpleType>
        <xsd:restriction base="dms:Text">
          <xsd:maxLength value="255"/>
        </xsd:restriction>
      </xsd:simpleType>
    </xsd:element>
    <xsd:element name="Reference" ma:index="9" nillable="true" ma:displayName="Reference" ma:internalName="Reference" ma:readOnly="false">
      <xsd:simpleType>
        <xsd:restriction base="dms:Text">
          <xsd:maxLength value="255"/>
        </xsd:restriction>
      </xsd:simpleType>
    </xsd:element>
    <xsd:element name="Record_x0020_Status" ma:index="10" nillable="true" ma:displayName="Record Status" ma:default="Active" ma:format="Dropdown" ma:internalName="Record_x0020_Status" ma:readOnly="false">
      <xsd:simpleType>
        <xsd:restriction base="dms:Choice">
          <xsd:enumeration value="Active"/>
          <xsd:enumeration value="Archive"/>
          <xsd:enumeration value="Disposal Requested"/>
        </xsd:restriction>
      </xsd:simpleType>
    </xsd:element>
    <xsd:element name="Comments" ma:index="11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29" nillable="true" ma:displayName="ORS" ma:description="Archive number as outlined in ARMS and ORS. 4-5 numbers long." ma:format="Dropdown" ma:internalName="Archive">
      <xsd:simpleType>
        <xsd:restriction base="dms:Text">
          <xsd:maxLength value="255"/>
        </xsd:restriction>
      </xsd:simpleType>
    </xsd:element>
    <xsd:element name="Comment" ma:index="30" nillable="true" ma:displayName="Comment" ma:description="No PCO Appointed for 2025&#10;" ma:format="Dropdown" ma:internalName="Comment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entto" ma:index="37" nillable="true" ma:displayName="Contact with" ma:format="Dropdown" ma:internalName="Sent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9c3e8-0c09-4d32-b463-aba91c5817f1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abacbbb8-9ca4-4714-ac17-28273766f675}" ma:internalName="TaxCatchAll" ma:showField="CatchAllData" ma:web="1629c3e8-0c09-4d32-b463-aba91c581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CF15F-5DAD-4944-95AD-9AE5B2C75D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1EE1B-824D-4A10-9F37-4CEA623073E7}">
  <ds:schemaRefs>
    <ds:schemaRef ds:uri="http://schemas.microsoft.com/office/2006/metadata/properties"/>
    <ds:schemaRef ds:uri="http://schemas.microsoft.com/office/infopath/2007/PartnerControls"/>
    <ds:schemaRef ds:uri="7edad818-3ea4-4fef-bd35-27621cff1fab"/>
    <ds:schemaRef ds:uri="1629c3e8-0c09-4d32-b463-aba91c5817f1"/>
  </ds:schemaRefs>
</ds:datastoreItem>
</file>

<file path=customXml/itemProps3.xml><?xml version="1.0" encoding="utf-8"?>
<ds:datastoreItem xmlns:ds="http://schemas.openxmlformats.org/officeDocument/2006/customXml" ds:itemID="{0AEDD0C8-67E2-4F2B-8EF5-7DDDEA189E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00FA7-DE4D-4F91-A224-5F8F703AC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ad818-3ea4-4fef-bd35-27621cff1fab"/>
    <ds:schemaRef ds:uri="1629c3e8-0c09-4d32-b463-aba91c581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339</Words>
  <Characters>2358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tayo.adegeye@gov.sk.ca</dc:creator>
  <cp:keywords/>
  <dc:description/>
  <cp:lastModifiedBy>Wood, Tammie AG</cp:lastModifiedBy>
  <cp:revision>38</cp:revision>
  <cp:lastPrinted>2024-04-19T14:39:00Z</cp:lastPrinted>
  <dcterms:created xsi:type="dcterms:W3CDTF">2025-12-19T22:01:00Z</dcterms:created>
  <dcterms:modified xsi:type="dcterms:W3CDTF">2026-03-23T21:43:00Z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36750897-dbe9-4e54-8d79-5051930eff9c</vt:lpwstr>
  </property>
  <property fmtid="{D5CDD505-2E9C-101B-9397-08002B2CF9AE}" pid="3" name="MSIP_Label_9715e697-1c31-4156-8581-01c5d1e29c65_Enabled">
    <vt:lpwstr>true</vt:lpwstr>
  </property>
  <property fmtid="{D5CDD505-2E9C-101B-9397-08002B2CF9AE}" pid="4" name="MSIP_Label_9715e697-1c31-4156-8581-01c5d1e29c65_SetDate">
    <vt:lpwstr>2024-04-19T14:39:25Z</vt:lpwstr>
  </property>
  <property fmtid="{D5CDD505-2E9C-101B-9397-08002B2CF9AE}" pid="5" name="MSIP_Label_9715e697-1c31-4156-8581-01c5d1e29c65_Method">
    <vt:lpwstr>Standard</vt:lpwstr>
  </property>
  <property fmtid="{D5CDD505-2E9C-101B-9397-08002B2CF9AE}" pid="6" name="MSIP_Label_9715e697-1c31-4156-8581-01c5d1e29c65_Name">
    <vt:lpwstr>Not Classified</vt:lpwstr>
  </property>
  <property fmtid="{D5CDD505-2E9C-101B-9397-08002B2CF9AE}" pid="7" name="MSIP_Label_9715e697-1c31-4156-8581-01c5d1e29c65_SiteId">
    <vt:lpwstr>cf4e8a24-641b-40d2-905e-9a328b644fab</vt:lpwstr>
  </property>
  <property fmtid="{D5CDD505-2E9C-101B-9397-08002B2CF9AE}" pid="8" name="MSIP_Label_9715e697-1c31-4156-8581-01c5d1e29c65_ActionId">
    <vt:lpwstr>79ba2f2f-5c82-4cc6-b9c3-d5f111653e3e</vt:lpwstr>
  </property>
  <property fmtid="{D5CDD505-2E9C-101B-9397-08002B2CF9AE}" pid="9" name="MSIP_Label_9715e697-1c31-4156-8581-01c5d1e29c65_ContentBits">
    <vt:lpwstr>0</vt:lpwstr>
  </property>
  <property fmtid="{D5CDD505-2E9C-101B-9397-08002B2CF9AE}" pid="10" name="ContentTypeId">
    <vt:lpwstr>0x010100BF059FF3798C0F41827EE4F14DF0FC20</vt:lpwstr>
  </property>
  <property fmtid="{D5CDD505-2E9C-101B-9397-08002B2CF9AE}" pid="11" name="MediaServiceImageTags">
    <vt:lpwstr/>
  </property>
  <property fmtid="{D5CDD505-2E9C-101B-9397-08002B2CF9AE}" pid="12" name="_dlc_DocIdItemGuid">
    <vt:lpwstr>1799ef99-9e74-41ef-9d52-20159e6ddf33</vt:lpwstr>
  </property>
</Properties>
</file>