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0F9C" w14:textId="535B4E73" w:rsidR="007B4128" w:rsidRPr="003125D2" w:rsidRDefault="00FE173D" w:rsidP="00136230">
      <w:pPr>
        <w:rPr>
          <w:rFonts w:ascii="Myriad Pro" w:hAnsi="Myriad Pro"/>
          <w:sz w:val="40"/>
          <w:szCs w:val="40"/>
        </w:rPr>
      </w:pPr>
      <w:r w:rsidRPr="00AD266C">
        <w:rPr>
          <w:noProof/>
        </w:rPr>
        <mc:AlternateContent>
          <mc:Choice Requires="wpg">
            <w:drawing>
              <wp:anchor distT="0" distB="0" distL="114300" distR="114300" simplePos="0" relativeHeight="251660288" behindDoc="1" locked="0" layoutInCell="1" allowOverlap="1" wp14:anchorId="6CF2E03E" wp14:editId="784B6B84">
                <wp:simplePos x="0" y="0"/>
                <wp:positionH relativeFrom="page">
                  <wp:posOffset>-161925</wp:posOffset>
                </wp:positionH>
                <wp:positionV relativeFrom="paragraph">
                  <wp:posOffset>409575</wp:posOffset>
                </wp:positionV>
                <wp:extent cx="7929880" cy="1451062"/>
                <wp:effectExtent l="0" t="0" r="0" b="0"/>
                <wp:wrapNone/>
                <wp:docPr id="3" name="Group 3"/>
                <wp:cNvGraphicFramePr/>
                <a:graphic xmlns:a="http://schemas.openxmlformats.org/drawingml/2006/main">
                  <a:graphicData uri="http://schemas.microsoft.com/office/word/2010/wordprocessingGroup">
                    <wpg:wgp>
                      <wpg:cNvGrpSpPr/>
                      <wpg:grpSpPr>
                        <a:xfrm>
                          <a:off x="0" y="0"/>
                          <a:ext cx="7929880" cy="1451062"/>
                          <a:chOff x="108858" y="0"/>
                          <a:chExt cx="7929880" cy="1484912"/>
                        </a:xfrm>
                      </wpg:grpSpPr>
                      <wps:wsp>
                        <wps:cNvPr id="1" name="Rectangle 1"/>
                        <wps:cNvSpPr/>
                        <wps:spPr>
                          <a:xfrm>
                            <a:off x="108858" y="0"/>
                            <a:ext cx="7646047" cy="1484906"/>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7433583" y="282"/>
                            <a:ext cx="605155" cy="1484630"/>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F63908" id="Group 3" o:spid="_x0000_s1026" style="position:absolute;margin-left:-12.75pt;margin-top:32.25pt;width:624.4pt;height:114.25pt;z-index:-251656192;mso-position-horizontal-relative:page;mso-width-relative:margin;mso-height-relative:margin" coordorigin="1088" coordsize="79298,14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">
                <v:rect id="Rectangle 1" o:spid="_x0000_s1027" style="position:absolute;left:1088;width:76461;height:1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" fillcolor="#00558c" stroked="f" strokeweight="1pt"/>
                <v:rect id="Rectangle 2" o:spid="_x0000_s1028" style="position:absolute;left:74335;top:2;width:6052;height:14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" fillcolor="#41b6e6" stroked="f" strokeweight="1pt"/>
                <w10:wrap anchorx="page"/>
              </v:group>
            </w:pict>
          </mc:Fallback>
        </mc:AlternateContent>
      </w:r>
    </w:p>
    <w:p w14:paraId="0DE679FD" w14:textId="70DD63D2" w:rsidR="00F768BC" w:rsidRPr="003125D2" w:rsidRDefault="00D72985" w:rsidP="00136230">
      <w:r w:rsidRPr="00AD266C">
        <w:rPr>
          <w:rFonts w:ascii="Myriad Pro" w:hAnsi="Myriad Pro"/>
          <w:noProof/>
          <w:sz w:val="40"/>
          <w:szCs w:val="40"/>
        </w:rPr>
        <mc:AlternateContent>
          <mc:Choice Requires="wps">
            <w:drawing>
              <wp:anchor distT="45720" distB="45720" distL="114300" distR="114300" simplePos="0" relativeHeight="251662336" behindDoc="0" locked="0" layoutInCell="1" allowOverlap="1" wp14:anchorId="37336E31" wp14:editId="4AD2F06A">
                <wp:simplePos x="0" y="0"/>
                <wp:positionH relativeFrom="margin">
                  <wp:posOffset>-120650</wp:posOffset>
                </wp:positionH>
                <wp:positionV relativeFrom="paragraph">
                  <wp:posOffset>231775</wp:posOffset>
                </wp:positionV>
                <wp:extent cx="6064250" cy="1339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339850"/>
                        </a:xfrm>
                        <a:prstGeom prst="rect">
                          <a:avLst/>
                        </a:prstGeom>
                        <a:noFill/>
                        <a:ln w="9525">
                          <a:noFill/>
                          <a:miter lim="800000"/>
                          <a:headEnd/>
                          <a:tailEnd/>
                        </a:ln>
                      </wps:spPr>
                      <wps:txbx>
                        <w:txbxContent>
                          <w:p w14:paraId="466CC036" w14:textId="096EA925" w:rsidR="00E1121B" w:rsidRPr="003125D2" w:rsidRDefault="00D55E90" w:rsidP="006077F3">
                            <w:pPr>
                              <w:pStyle w:val="TitleHeader"/>
                              <w:jc w:val="both"/>
                              <w:rPr>
                                <w:lang w:val="en-CA"/>
                              </w:rPr>
                            </w:pPr>
                            <w:r w:rsidRPr="003125D2">
                              <w:rPr>
                                <w:lang w:val="en-CA"/>
                              </w:rPr>
                              <w:t>Licensing – Gravel Extraction</w:t>
                            </w:r>
                          </w:p>
                          <w:p w14:paraId="788880BB" w14:textId="7841F1FF" w:rsidR="00AC44D1" w:rsidRPr="003125D2" w:rsidRDefault="00AC44D1" w:rsidP="00C759F8">
                            <w:pPr>
                              <w:pStyle w:val="TitleHeader"/>
                              <w:jc w:val="both"/>
                              <w:rPr>
                                <w:lang w:val="en-CA"/>
                              </w:rPr>
                            </w:pPr>
                            <w:r w:rsidRPr="003125D2">
                              <w:rPr>
                                <w:lang w:val="en-CA"/>
                              </w:rPr>
                              <w:t>Bylaw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36E31" id="_x0000_t202" coordsize="21600,21600" o:spt="202" path="m,l,21600r21600,l21600,xe">
                <v:stroke joinstyle="miter"/>
                <v:path gradientshapeok="t" o:connecttype="rect"/>
              </v:shapetype>
              <v:shape id="Text Box 2" o:spid="_x0000_s1026" type="#_x0000_t202" style="position:absolute;margin-left:-9.5pt;margin-top:18.25pt;width:477.5pt;height:10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" filled="f" stroked="f">
                <v:textbox>
                  <w:txbxContent>
                    <w:p w14:paraId="466CC036" w14:textId="096EA925" w:rsidR="00E1121B" w:rsidRPr="003125D2" w:rsidRDefault="00D55E90" w:rsidP="006077F3">
                      <w:pPr>
                        <w:pStyle w:val="TitleHeader"/>
                        <w:jc w:val="both"/>
                        <w:rPr>
                          <w:lang w:val="en-CA"/>
                        </w:rPr>
                      </w:pPr>
                      <w:r w:rsidRPr="003125D2">
                        <w:rPr>
                          <w:lang w:val="en-CA"/>
                        </w:rPr>
                        <w:t>Licensing – Gravel Extraction</w:t>
                      </w:r>
                    </w:p>
                    <w:p w14:paraId="788880BB" w14:textId="7841F1FF" w:rsidR="00AC44D1" w:rsidRPr="003125D2" w:rsidRDefault="00AC44D1" w:rsidP="00C759F8">
                      <w:pPr>
                        <w:pStyle w:val="TitleHeader"/>
                        <w:jc w:val="both"/>
                        <w:rPr>
                          <w:lang w:val="en-CA"/>
                        </w:rPr>
                      </w:pPr>
                      <w:r w:rsidRPr="003125D2">
                        <w:rPr>
                          <w:lang w:val="en-CA"/>
                        </w:rPr>
                        <w:t>Bylaw</w:t>
                      </w:r>
                    </w:p>
                  </w:txbxContent>
                </v:textbox>
                <w10:wrap type="square" anchorx="margin"/>
              </v:shape>
            </w:pict>
          </mc:Fallback>
        </mc:AlternateContent>
      </w:r>
      <w:r w:rsidR="00FE173D" w:rsidRPr="003125D2">
        <w:tab/>
      </w:r>
      <w:r w:rsidR="00FE173D" w:rsidRPr="003125D2">
        <w:tab/>
      </w:r>
    </w:p>
    <w:p w14:paraId="5DE28B57" w14:textId="09125BD8" w:rsidR="00F768BC" w:rsidRPr="00AD266C" w:rsidRDefault="003604D6" w:rsidP="00C759F8">
      <w:pPr>
        <w:pStyle w:val="Heading1"/>
        <w:rPr>
          <w:bCs/>
        </w:rPr>
      </w:pPr>
      <w:r w:rsidRPr="00C759F8">
        <w:rPr>
          <w:b w:val="0"/>
          <w:bCs/>
          <w:lang w:val="en-CA"/>
        </w:rPr>
        <w:t>Sample – September 2026</w:t>
      </w:r>
    </w:p>
    <w:p w14:paraId="57087DCB" w14:textId="3A8483B8" w:rsidR="007B4128" w:rsidRPr="003125D2" w:rsidRDefault="007B4128" w:rsidP="00136230"/>
    <w:p w14:paraId="7BCEB1E1" w14:textId="2BFFDBB9" w:rsidR="007B4128" w:rsidRPr="003125D2" w:rsidRDefault="007B4128" w:rsidP="00136230"/>
    <w:p w14:paraId="438AFC79" w14:textId="77777777" w:rsidR="007B4128" w:rsidRPr="003125D2" w:rsidRDefault="007B4128" w:rsidP="00136230"/>
    <w:p w14:paraId="460491FC" w14:textId="260DFC44" w:rsidR="007B4128" w:rsidRPr="003125D2" w:rsidRDefault="007B4128" w:rsidP="00136230"/>
    <w:p w14:paraId="38615D32" w14:textId="667F33A4" w:rsidR="00F768BC" w:rsidRPr="003125D2" w:rsidRDefault="00F768BC" w:rsidP="00136230"/>
    <w:p w14:paraId="0A41092E" w14:textId="271C04AF" w:rsidR="00F768BC" w:rsidRPr="003125D2" w:rsidRDefault="00F768BC" w:rsidP="00136230"/>
    <w:p w14:paraId="7C09DE28" w14:textId="06C11068" w:rsidR="00F768BC" w:rsidRPr="003125D2" w:rsidRDefault="00F768BC" w:rsidP="00136230"/>
    <w:p w14:paraId="219CAA6E" w14:textId="037AC49D" w:rsidR="00F768BC" w:rsidRPr="003125D2" w:rsidRDefault="00F768BC" w:rsidP="00136230"/>
    <w:p w14:paraId="12430838" w14:textId="77777777" w:rsidR="00F768BC" w:rsidRPr="003125D2" w:rsidRDefault="00F768BC" w:rsidP="00136230"/>
    <w:p w14:paraId="309F000C" w14:textId="77777777" w:rsidR="00F768BC" w:rsidRPr="003125D2" w:rsidRDefault="00F768BC" w:rsidP="00136230"/>
    <w:p w14:paraId="5ED18C92" w14:textId="77777777" w:rsidR="00F768BC" w:rsidRPr="003125D2" w:rsidRDefault="00F768BC" w:rsidP="00136230"/>
    <w:p w14:paraId="3D1F3B4F" w14:textId="18B5DD93" w:rsidR="00040E92" w:rsidRPr="003125D2" w:rsidRDefault="00040E92" w:rsidP="009C0681">
      <w:pPr>
        <w:pStyle w:val="TitleDate"/>
        <w:ind w:left="0"/>
        <w:rPr>
          <w:rFonts w:eastAsia="Times New Roman" w:cs="Times New Roman"/>
        </w:rPr>
      </w:pPr>
    </w:p>
    <w:p w14:paraId="05B9AE80" w14:textId="5C51348B" w:rsidR="006B33D8" w:rsidRPr="003125D2" w:rsidRDefault="006B33D8" w:rsidP="009C0681">
      <w:pPr>
        <w:pStyle w:val="TitleDate"/>
        <w:ind w:left="0"/>
        <w:rPr>
          <w:rFonts w:eastAsia="Times New Roman" w:cs="Times New Roman"/>
        </w:rPr>
      </w:pPr>
    </w:p>
    <w:p w14:paraId="1D428AAA" w14:textId="77777777" w:rsidR="00BF724D" w:rsidRPr="003125D2" w:rsidRDefault="00BF724D" w:rsidP="00BF724D">
      <w:pPr>
        <w:rPr>
          <w:b/>
          <w:i/>
        </w:rPr>
      </w:pPr>
    </w:p>
    <w:p w14:paraId="1CCE52FC" w14:textId="77777777" w:rsidR="00BF724D" w:rsidRPr="003125D2" w:rsidRDefault="00BF724D" w:rsidP="00BF724D">
      <w:pPr>
        <w:rPr>
          <w:b/>
          <w:i/>
        </w:rPr>
      </w:pPr>
    </w:p>
    <w:p w14:paraId="32523C01" w14:textId="77777777" w:rsidR="00BF724D" w:rsidRPr="003125D2" w:rsidRDefault="00BF724D" w:rsidP="00BF724D">
      <w:pPr>
        <w:rPr>
          <w:b/>
          <w:i/>
        </w:rPr>
      </w:pPr>
    </w:p>
    <w:p w14:paraId="17D4BD85" w14:textId="77777777" w:rsidR="00BF724D" w:rsidRPr="003125D2" w:rsidRDefault="00BF724D" w:rsidP="00BF724D">
      <w:pPr>
        <w:rPr>
          <w:b/>
          <w:i/>
        </w:rPr>
      </w:pPr>
    </w:p>
    <w:p w14:paraId="577751E9" w14:textId="77777777" w:rsidR="00BF724D" w:rsidRPr="003125D2" w:rsidRDefault="00BF724D" w:rsidP="00BF724D">
      <w:pPr>
        <w:rPr>
          <w:b/>
          <w:i/>
        </w:rPr>
      </w:pPr>
    </w:p>
    <w:p w14:paraId="178E3323" w14:textId="77777777" w:rsidR="00BF724D" w:rsidRPr="003125D2" w:rsidRDefault="00BF724D" w:rsidP="00BF724D">
      <w:pPr>
        <w:rPr>
          <w:b/>
          <w:i/>
        </w:rPr>
      </w:pPr>
    </w:p>
    <w:p w14:paraId="454C70E0" w14:textId="77777777" w:rsidR="00BF724D" w:rsidRPr="003125D2" w:rsidRDefault="00BF724D" w:rsidP="00BF724D">
      <w:pPr>
        <w:rPr>
          <w:b/>
          <w:i/>
        </w:rPr>
      </w:pPr>
    </w:p>
    <w:p w14:paraId="20930CD4" w14:textId="77777777" w:rsidR="00BF724D" w:rsidRPr="003125D2" w:rsidRDefault="00BF724D" w:rsidP="00BF724D">
      <w:pPr>
        <w:rPr>
          <w:b/>
          <w:i/>
        </w:rPr>
      </w:pPr>
    </w:p>
    <w:p w14:paraId="445FF77C" w14:textId="77777777" w:rsidR="00BF724D" w:rsidRPr="003125D2" w:rsidRDefault="00BF724D" w:rsidP="00BF724D">
      <w:pPr>
        <w:rPr>
          <w:b/>
          <w:i/>
        </w:rPr>
      </w:pPr>
    </w:p>
    <w:p w14:paraId="30A61B0D" w14:textId="77777777" w:rsidR="00BF724D" w:rsidRPr="003125D2" w:rsidRDefault="00BF724D" w:rsidP="00BF724D">
      <w:pPr>
        <w:rPr>
          <w:b/>
          <w:i/>
        </w:rPr>
      </w:pPr>
    </w:p>
    <w:p w14:paraId="6F6894BE" w14:textId="77777777" w:rsidR="00BF724D" w:rsidRPr="003125D2" w:rsidRDefault="00BF724D" w:rsidP="00BF724D">
      <w:pPr>
        <w:rPr>
          <w:b/>
          <w:i/>
        </w:rPr>
      </w:pPr>
    </w:p>
    <w:p w14:paraId="1A1F20C1" w14:textId="77777777" w:rsidR="00BF724D" w:rsidRPr="003125D2" w:rsidRDefault="00BF724D" w:rsidP="00BF724D">
      <w:pPr>
        <w:rPr>
          <w:b/>
          <w:i/>
        </w:rPr>
      </w:pPr>
    </w:p>
    <w:p w14:paraId="37385CF6" w14:textId="77777777" w:rsidR="00BF724D" w:rsidRPr="003125D2" w:rsidRDefault="00BF724D" w:rsidP="00BF724D">
      <w:pPr>
        <w:rPr>
          <w:b/>
          <w:i/>
        </w:rPr>
      </w:pPr>
    </w:p>
    <w:p w14:paraId="085322D6" w14:textId="77777777" w:rsidR="00BF724D" w:rsidRPr="003125D2" w:rsidRDefault="00BF724D" w:rsidP="00BF724D">
      <w:pPr>
        <w:rPr>
          <w:b/>
          <w:i/>
        </w:rPr>
      </w:pPr>
    </w:p>
    <w:p w14:paraId="786C1A92" w14:textId="77777777" w:rsidR="00BF724D" w:rsidRPr="003125D2" w:rsidRDefault="00BF724D" w:rsidP="00BF724D">
      <w:pPr>
        <w:rPr>
          <w:b/>
          <w:i/>
        </w:rPr>
      </w:pPr>
    </w:p>
    <w:p w14:paraId="66444108" w14:textId="77777777" w:rsidR="00BF724D" w:rsidRPr="003125D2" w:rsidRDefault="00BF724D" w:rsidP="00BF724D">
      <w:pPr>
        <w:rPr>
          <w:b/>
          <w:i/>
        </w:rPr>
      </w:pPr>
    </w:p>
    <w:p w14:paraId="637FC29F" w14:textId="77777777" w:rsidR="00BF724D" w:rsidRPr="003125D2" w:rsidRDefault="00BF724D" w:rsidP="00BF724D">
      <w:pPr>
        <w:rPr>
          <w:b/>
          <w:i/>
        </w:rPr>
      </w:pPr>
    </w:p>
    <w:p w14:paraId="375A2B20" w14:textId="77777777" w:rsidR="00BF724D" w:rsidRPr="003125D2" w:rsidRDefault="00BF724D" w:rsidP="00BF724D">
      <w:pPr>
        <w:rPr>
          <w:b/>
          <w:i/>
        </w:rPr>
      </w:pPr>
    </w:p>
    <w:p w14:paraId="19352A8B" w14:textId="77777777" w:rsidR="00BF724D" w:rsidRPr="003125D2" w:rsidRDefault="00BF724D" w:rsidP="00BF724D">
      <w:pPr>
        <w:rPr>
          <w:b/>
          <w:i/>
        </w:rPr>
      </w:pPr>
    </w:p>
    <w:p w14:paraId="27ADC7A7" w14:textId="77777777" w:rsidR="00BF724D" w:rsidRPr="003125D2" w:rsidRDefault="00BF724D" w:rsidP="00BF724D">
      <w:pPr>
        <w:rPr>
          <w:b/>
          <w:i/>
        </w:rPr>
      </w:pPr>
    </w:p>
    <w:p w14:paraId="50D10B23" w14:textId="77777777" w:rsidR="00BF724D" w:rsidRPr="003125D2" w:rsidRDefault="00BF724D" w:rsidP="00BF724D">
      <w:pPr>
        <w:rPr>
          <w:b/>
          <w:i/>
        </w:rPr>
      </w:pPr>
    </w:p>
    <w:p w14:paraId="7EA523C4" w14:textId="77777777" w:rsidR="00BF724D" w:rsidRPr="003125D2" w:rsidRDefault="00BF724D" w:rsidP="00BF724D">
      <w:pPr>
        <w:rPr>
          <w:b/>
          <w:i/>
        </w:rPr>
      </w:pPr>
    </w:p>
    <w:p w14:paraId="2059FF2E" w14:textId="77777777" w:rsidR="00BF724D" w:rsidRPr="003125D2" w:rsidRDefault="00BF724D" w:rsidP="00BF724D">
      <w:pPr>
        <w:rPr>
          <w:b/>
          <w:i/>
        </w:rPr>
      </w:pPr>
    </w:p>
    <w:p w14:paraId="379F4D9F" w14:textId="77777777" w:rsidR="00BF724D" w:rsidRPr="003125D2" w:rsidRDefault="00BF724D" w:rsidP="00BF724D">
      <w:pPr>
        <w:rPr>
          <w:b/>
          <w:i/>
        </w:rPr>
      </w:pPr>
    </w:p>
    <w:p w14:paraId="7571924B" w14:textId="77777777" w:rsidR="00BF724D" w:rsidRPr="003125D2" w:rsidRDefault="00BF724D" w:rsidP="00BF724D">
      <w:pPr>
        <w:rPr>
          <w:b/>
          <w:i/>
        </w:rPr>
      </w:pPr>
    </w:p>
    <w:p w14:paraId="210636AB" w14:textId="77777777" w:rsidR="00BF724D" w:rsidRPr="003125D2" w:rsidRDefault="00BF724D" w:rsidP="00BF724D">
      <w:pPr>
        <w:rPr>
          <w:b/>
          <w:i/>
        </w:rPr>
      </w:pPr>
    </w:p>
    <w:p w14:paraId="066BF57F" w14:textId="77777777" w:rsidR="00BF724D" w:rsidRPr="003125D2" w:rsidRDefault="00BF724D" w:rsidP="00BF724D">
      <w:pPr>
        <w:rPr>
          <w:b/>
          <w:i/>
        </w:rPr>
      </w:pPr>
    </w:p>
    <w:p w14:paraId="76B5C587" w14:textId="77777777" w:rsidR="00BF724D" w:rsidRPr="003125D2" w:rsidRDefault="00BF724D" w:rsidP="00BF724D">
      <w:pPr>
        <w:rPr>
          <w:b/>
          <w:i/>
        </w:rPr>
      </w:pPr>
    </w:p>
    <w:p w14:paraId="3667B551" w14:textId="77777777" w:rsidR="00BF724D" w:rsidRPr="003125D2" w:rsidRDefault="00BF724D" w:rsidP="00BF724D">
      <w:pPr>
        <w:rPr>
          <w:b/>
          <w:i/>
        </w:rPr>
      </w:pPr>
    </w:p>
    <w:p w14:paraId="43A3C635" w14:textId="77777777" w:rsidR="00BF724D" w:rsidRPr="003125D2" w:rsidRDefault="00BF724D" w:rsidP="00BF724D">
      <w:pPr>
        <w:rPr>
          <w:b/>
          <w:i/>
        </w:rPr>
      </w:pPr>
    </w:p>
    <w:p w14:paraId="7CF7BAAA" w14:textId="77777777" w:rsidR="00BF724D" w:rsidRPr="003125D2" w:rsidRDefault="00BF724D" w:rsidP="00BF724D">
      <w:pPr>
        <w:rPr>
          <w:b/>
          <w:i/>
        </w:rPr>
      </w:pPr>
    </w:p>
    <w:p w14:paraId="46C0FCAD" w14:textId="77777777" w:rsidR="00BF724D" w:rsidRPr="003125D2" w:rsidRDefault="00BF724D" w:rsidP="00BF724D">
      <w:pPr>
        <w:rPr>
          <w:b/>
          <w:i/>
        </w:rPr>
      </w:pPr>
    </w:p>
    <w:p w14:paraId="74AA487E" w14:textId="77777777" w:rsidR="00BF724D" w:rsidRPr="003125D2" w:rsidRDefault="00BF724D" w:rsidP="00BF724D">
      <w:pPr>
        <w:rPr>
          <w:b/>
          <w:i/>
        </w:rPr>
      </w:pPr>
    </w:p>
    <w:p w14:paraId="43AC0D33" w14:textId="77777777" w:rsidR="00BF724D" w:rsidRPr="003125D2" w:rsidRDefault="00BF724D" w:rsidP="00BF724D">
      <w:pPr>
        <w:rPr>
          <w:b/>
          <w:i/>
        </w:rPr>
      </w:pPr>
    </w:p>
    <w:p w14:paraId="3A832815" w14:textId="77777777" w:rsidR="00BF724D" w:rsidRPr="003125D2" w:rsidRDefault="00BF724D" w:rsidP="00BF724D">
      <w:pPr>
        <w:rPr>
          <w:b/>
          <w:i/>
        </w:rPr>
      </w:pPr>
    </w:p>
    <w:p w14:paraId="54A57D34" w14:textId="77777777" w:rsidR="00BF724D" w:rsidRPr="003125D2" w:rsidRDefault="00BF724D" w:rsidP="00BF724D">
      <w:pPr>
        <w:rPr>
          <w:b/>
          <w:i/>
        </w:rPr>
      </w:pPr>
    </w:p>
    <w:p w14:paraId="6BC109FB" w14:textId="77777777" w:rsidR="00BF724D" w:rsidRPr="003125D2" w:rsidRDefault="00BF724D" w:rsidP="00BF724D">
      <w:pPr>
        <w:rPr>
          <w:b/>
          <w:i/>
        </w:rPr>
      </w:pPr>
    </w:p>
    <w:p w14:paraId="67A8D712" w14:textId="77777777" w:rsidR="00BF724D" w:rsidRPr="003125D2" w:rsidRDefault="00BF724D" w:rsidP="00BF724D">
      <w:pPr>
        <w:rPr>
          <w:b/>
          <w:i/>
        </w:rPr>
      </w:pPr>
    </w:p>
    <w:p w14:paraId="534FB52A" w14:textId="77777777" w:rsidR="00BF724D" w:rsidRPr="003125D2" w:rsidRDefault="00BF724D" w:rsidP="00BF724D">
      <w:pPr>
        <w:rPr>
          <w:b/>
          <w:i/>
        </w:rPr>
      </w:pPr>
    </w:p>
    <w:p w14:paraId="33E5EE1D" w14:textId="77777777" w:rsidR="00BF724D" w:rsidRPr="003125D2" w:rsidRDefault="00BF724D" w:rsidP="00BF724D">
      <w:pPr>
        <w:rPr>
          <w:b/>
          <w:i/>
        </w:rPr>
      </w:pPr>
    </w:p>
    <w:p w14:paraId="16ECB0EB" w14:textId="77777777" w:rsidR="00BF724D" w:rsidRPr="003125D2" w:rsidRDefault="00BF724D" w:rsidP="00BF724D">
      <w:pPr>
        <w:rPr>
          <w:b/>
          <w:i/>
        </w:rPr>
      </w:pPr>
    </w:p>
    <w:p w14:paraId="114BEDCF" w14:textId="77777777" w:rsidR="00BF724D" w:rsidRPr="003125D2" w:rsidRDefault="00BF724D" w:rsidP="00BF724D">
      <w:pPr>
        <w:rPr>
          <w:b/>
          <w:i/>
        </w:rPr>
      </w:pPr>
    </w:p>
    <w:p w14:paraId="28EEC7C9" w14:textId="77777777" w:rsidR="00BF724D" w:rsidRPr="003125D2" w:rsidRDefault="00BF724D" w:rsidP="00BF724D">
      <w:pPr>
        <w:rPr>
          <w:b/>
          <w:i/>
        </w:rPr>
      </w:pPr>
    </w:p>
    <w:p w14:paraId="6B733C97" w14:textId="77777777" w:rsidR="00BF724D" w:rsidRPr="003125D2" w:rsidRDefault="00BF724D" w:rsidP="00BF724D">
      <w:pPr>
        <w:rPr>
          <w:b/>
          <w:i/>
        </w:rPr>
      </w:pPr>
    </w:p>
    <w:p w14:paraId="28050AC8" w14:textId="77777777" w:rsidR="005C4E53" w:rsidRPr="003125D2" w:rsidRDefault="005C4E53" w:rsidP="00BF724D">
      <w:pPr>
        <w:rPr>
          <w:i/>
          <w:sz w:val="20"/>
        </w:rPr>
      </w:pPr>
    </w:p>
    <w:p w14:paraId="613F49BF" w14:textId="77777777" w:rsidR="005C4E53" w:rsidRPr="003125D2" w:rsidRDefault="005C4E53" w:rsidP="00BF724D">
      <w:pPr>
        <w:rPr>
          <w:i/>
          <w:sz w:val="20"/>
        </w:rPr>
      </w:pPr>
    </w:p>
    <w:p w14:paraId="0C8CEAEC" w14:textId="77777777" w:rsidR="005C4E53" w:rsidRPr="003125D2" w:rsidRDefault="005C4E53" w:rsidP="00BF724D">
      <w:pPr>
        <w:rPr>
          <w:i/>
          <w:sz w:val="20"/>
        </w:rPr>
      </w:pPr>
    </w:p>
    <w:p w14:paraId="289F7B03" w14:textId="77777777" w:rsidR="005C4E53" w:rsidRPr="003125D2" w:rsidRDefault="005C4E53" w:rsidP="00BF724D">
      <w:pPr>
        <w:rPr>
          <w:i/>
          <w:sz w:val="20"/>
        </w:rPr>
      </w:pPr>
    </w:p>
    <w:p w14:paraId="3B2E0F9E" w14:textId="77777777" w:rsidR="005C4E53" w:rsidRPr="003125D2" w:rsidRDefault="005C4E53" w:rsidP="00BF724D">
      <w:pPr>
        <w:rPr>
          <w:i/>
          <w:sz w:val="20"/>
        </w:rPr>
      </w:pPr>
    </w:p>
    <w:p w14:paraId="79DF4BD8" w14:textId="77777777" w:rsidR="005C4E53" w:rsidRPr="003125D2" w:rsidRDefault="005C4E53" w:rsidP="00BF724D">
      <w:pPr>
        <w:rPr>
          <w:i/>
          <w:sz w:val="20"/>
        </w:rPr>
      </w:pPr>
    </w:p>
    <w:p w14:paraId="15DD2D39" w14:textId="77777777" w:rsidR="005C4E53" w:rsidRPr="003125D2" w:rsidRDefault="005C4E53" w:rsidP="00BF724D">
      <w:pPr>
        <w:rPr>
          <w:i/>
          <w:sz w:val="20"/>
        </w:rPr>
      </w:pPr>
    </w:p>
    <w:p w14:paraId="4D9C27D2" w14:textId="77777777" w:rsidR="005C4E53" w:rsidRPr="003125D2" w:rsidRDefault="005C4E53" w:rsidP="00BF724D">
      <w:pPr>
        <w:rPr>
          <w:i/>
          <w:sz w:val="20"/>
        </w:rPr>
      </w:pPr>
    </w:p>
    <w:p w14:paraId="4D02DD6E" w14:textId="77777777" w:rsidR="005C4E53" w:rsidRPr="003125D2" w:rsidRDefault="005C4E53" w:rsidP="00BF724D">
      <w:pPr>
        <w:rPr>
          <w:i/>
          <w:sz w:val="20"/>
        </w:rPr>
      </w:pPr>
    </w:p>
    <w:p w14:paraId="7EA647D1" w14:textId="77777777" w:rsidR="005C4E53" w:rsidRPr="003125D2" w:rsidRDefault="005C4E53" w:rsidP="00BF724D">
      <w:pPr>
        <w:rPr>
          <w:i/>
          <w:sz w:val="20"/>
        </w:rPr>
      </w:pPr>
    </w:p>
    <w:p w14:paraId="55D351A3" w14:textId="77777777" w:rsidR="005C4E53" w:rsidRPr="003125D2" w:rsidRDefault="005C4E53" w:rsidP="00BF724D">
      <w:pPr>
        <w:rPr>
          <w:i/>
          <w:sz w:val="20"/>
        </w:rPr>
      </w:pPr>
    </w:p>
    <w:p w14:paraId="48E37F1B" w14:textId="77777777" w:rsidR="005C4E53" w:rsidRPr="003125D2" w:rsidRDefault="005C4E53" w:rsidP="00BF724D">
      <w:pPr>
        <w:rPr>
          <w:i/>
          <w:sz w:val="20"/>
        </w:rPr>
      </w:pPr>
    </w:p>
    <w:p w14:paraId="3169FD0C" w14:textId="77777777" w:rsidR="005C4E53" w:rsidRPr="003125D2" w:rsidRDefault="005C4E53" w:rsidP="00BF724D">
      <w:pPr>
        <w:rPr>
          <w:i/>
          <w:sz w:val="20"/>
        </w:rPr>
      </w:pPr>
    </w:p>
    <w:p w14:paraId="58CFD10F" w14:textId="77777777" w:rsidR="005C4E53" w:rsidRPr="003125D2" w:rsidRDefault="005C4E53" w:rsidP="00BF724D">
      <w:pPr>
        <w:rPr>
          <w:i/>
          <w:sz w:val="20"/>
        </w:rPr>
      </w:pPr>
    </w:p>
    <w:p w14:paraId="2005CE3A" w14:textId="77777777" w:rsidR="005C4E53" w:rsidRPr="003125D2" w:rsidRDefault="005C4E53" w:rsidP="00BF724D">
      <w:pPr>
        <w:rPr>
          <w:i/>
          <w:sz w:val="20"/>
        </w:rPr>
      </w:pPr>
    </w:p>
    <w:p w14:paraId="25A8F715" w14:textId="77777777" w:rsidR="005C4E53" w:rsidRDefault="005C4E53" w:rsidP="00BF724D">
      <w:pPr>
        <w:rPr>
          <w:i/>
          <w:sz w:val="20"/>
        </w:rPr>
      </w:pPr>
    </w:p>
    <w:p w14:paraId="0C15BA9A" w14:textId="77777777" w:rsidR="006A3C65" w:rsidRDefault="006A3C65" w:rsidP="00BF724D">
      <w:pPr>
        <w:rPr>
          <w:i/>
          <w:sz w:val="20"/>
        </w:rPr>
      </w:pPr>
    </w:p>
    <w:p w14:paraId="6CD55273" w14:textId="77777777" w:rsidR="006A3C65" w:rsidRPr="003125D2" w:rsidRDefault="006A3C65" w:rsidP="00BF724D">
      <w:pPr>
        <w:rPr>
          <w:i/>
          <w:sz w:val="20"/>
        </w:rPr>
      </w:pPr>
    </w:p>
    <w:p w14:paraId="7A42699F" w14:textId="77777777" w:rsidR="005C4E53" w:rsidRPr="003125D2" w:rsidRDefault="005C4E53" w:rsidP="00BF724D">
      <w:pPr>
        <w:rPr>
          <w:i/>
          <w:sz w:val="20"/>
        </w:rPr>
      </w:pPr>
    </w:p>
    <w:p w14:paraId="2BD400E9" w14:textId="77777777" w:rsidR="005C4E53" w:rsidRPr="003125D2" w:rsidRDefault="005C4E53" w:rsidP="00BF724D">
      <w:pPr>
        <w:rPr>
          <w:i/>
          <w:sz w:val="20"/>
        </w:rPr>
      </w:pPr>
    </w:p>
    <w:p w14:paraId="3EE84D24" w14:textId="451C6839" w:rsidR="00BF724D" w:rsidRDefault="00BF724D" w:rsidP="00BF724D">
      <w:pPr>
        <w:rPr>
          <w:i/>
          <w:sz w:val="20"/>
        </w:rPr>
      </w:pPr>
      <w:r w:rsidRPr="003125D2">
        <w:rPr>
          <w:i/>
          <w:sz w:val="20"/>
        </w:rPr>
        <w:t xml:space="preserve">Disclaimer – This sample template is intended to be used as a guide by municipalities to develop a bylaw. The content must be modified and formatted to suit the needs of the municipality. It is strongly encouraged that municipalities work with their legal counsel to ensure the procedures address the specific needs and capabilities of their council. </w:t>
      </w:r>
    </w:p>
    <w:p w14:paraId="3B52E53C" w14:textId="77777777" w:rsidR="00D72985" w:rsidRDefault="00D72985">
      <w:pPr>
        <w:widowControl/>
        <w:spacing w:after="160" w:line="259" w:lineRule="auto"/>
        <w:rPr>
          <w:rFonts w:ascii="Myriad Pro" w:eastAsiaTheme="minorHAnsi" w:hAnsi="Myriad Pro" w:cstheme="minorBidi"/>
          <w:color w:val="00558C"/>
          <w:sz w:val="28"/>
          <w:szCs w:val="28"/>
          <w:lang w:val="en-US"/>
        </w:rPr>
      </w:pPr>
      <w:r>
        <w:rPr>
          <w:rFonts w:ascii="Myriad Pro" w:eastAsiaTheme="minorHAnsi" w:hAnsi="Myriad Pro" w:cstheme="minorBidi"/>
          <w:color w:val="00558C"/>
          <w:sz w:val="28"/>
          <w:szCs w:val="28"/>
          <w:lang w:val="en-US"/>
        </w:rPr>
        <w:br w:type="page"/>
      </w:r>
    </w:p>
    <w:p w14:paraId="464A50FD" w14:textId="205A17E1" w:rsidR="00BF724D" w:rsidRPr="00CB0B58" w:rsidRDefault="00BF724D" w:rsidP="00CB0B58">
      <w:pPr>
        <w:widowControl/>
        <w:spacing w:after="160" w:line="259" w:lineRule="auto"/>
        <w:rPr>
          <w:rFonts w:ascii="Myriad Pro" w:eastAsiaTheme="minorHAnsi" w:hAnsi="Myriad Pro" w:cstheme="minorBidi"/>
          <w:color w:val="00558C"/>
          <w:sz w:val="28"/>
          <w:szCs w:val="28"/>
          <w:lang w:val="en-US"/>
        </w:rPr>
      </w:pPr>
      <w:r w:rsidRPr="00FC6F0E">
        <w:rPr>
          <w:rFonts w:ascii="Myriad Pro" w:eastAsiaTheme="minorHAnsi" w:hAnsi="Myriad Pro" w:cstheme="minorBidi"/>
          <w:color w:val="00558C"/>
          <w:sz w:val="28"/>
          <w:szCs w:val="28"/>
          <w:lang w:val="en-US"/>
        </w:rPr>
        <w:lastRenderedPageBreak/>
        <w:t>Explanatory Notes</w:t>
      </w:r>
    </w:p>
    <w:p w14:paraId="6DF78D64" w14:textId="243796B2" w:rsidR="0016228D" w:rsidRPr="00E03765" w:rsidRDefault="00FF1A88" w:rsidP="00FF1A88">
      <w:pPr>
        <w:rPr>
          <w:lang w:val="en-US"/>
        </w:rPr>
      </w:pPr>
      <w:r>
        <w:t xml:space="preserve">Under the authority of section 9 of </w:t>
      </w:r>
      <w:r w:rsidRPr="00BC2B16">
        <w:rPr>
          <w:i/>
          <w:iCs/>
        </w:rPr>
        <w:t>The Municipalities Act</w:t>
      </w:r>
      <w:r w:rsidRPr="00AA33E7" w:rsidDel="00195F09">
        <w:t xml:space="preserve"> </w:t>
      </w:r>
      <w:r w:rsidRPr="00AA33E7">
        <w:t>(Act)</w:t>
      </w:r>
      <w:r>
        <w:t>, a</w:t>
      </w:r>
      <w:r w:rsidR="00E03765">
        <w:t xml:space="preserve"> council may pass a bylaw to regulate and provide for the licensing of </w:t>
      </w:r>
      <w:r w:rsidR="00E03765" w:rsidRPr="00E03765">
        <w:rPr>
          <w:lang w:val="en-US"/>
        </w:rPr>
        <w:t xml:space="preserve">gravel </w:t>
      </w:r>
      <w:r>
        <w:rPr>
          <w:lang w:val="en-US"/>
        </w:rPr>
        <w:t>extraction</w:t>
      </w:r>
      <w:r w:rsidR="001D291E">
        <w:rPr>
          <w:lang w:val="en-US"/>
        </w:rPr>
        <w:t xml:space="preserve"> from a gravel pit</w:t>
      </w:r>
      <w:r w:rsidR="00E03765">
        <w:t xml:space="preserve">, including establishing a schedule of license fees </w:t>
      </w:r>
      <w:r w:rsidR="001D291E">
        <w:t>for different classes or subclasses.</w:t>
      </w:r>
    </w:p>
    <w:p w14:paraId="46FD4E61" w14:textId="77777777" w:rsidR="003E0039" w:rsidRDefault="003E0039" w:rsidP="00E5250A"/>
    <w:p w14:paraId="42B5A042" w14:textId="77777777" w:rsidR="001D291E" w:rsidRDefault="001D291E" w:rsidP="001D291E">
      <w:r w:rsidRPr="003125D2">
        <w:t>The maximum rates which a municipality may charge</w:t>
      </w:r>
      <w:r>
        <w:t xml:space="preserve"> as set out in section 4 of the sample bylaw</w:t>
      </w:r>
      <w:r w:rsidRPr="003125D2">
        <w:t xml:space="preserve"> </w:t>
      </w:r>
      <w:r>
        <w:t>are calculated according to the formula set out in s</w:t>
      </w:r>
      <w:r w:rsidRPr="003125D2">
        <w:t xml:space="preserve">ection 8.1 of </w:t>
      </w:r>
      <w:r w:rsidRPr="00C759F8">
        <w:rPr>
          <w:i/>
          <w:iCs/>
        </w:rPr>
        <w:t>The Municipality Regulations</w:t>
      </w:r>
      <w:r>
        <w:rPr>
          <w:i/>
          <w:iCs/>
        </w:rPr>
        <w:t xml:space="preserve"> </w:t>
      </w:r>
      <w:r>
        <w:t>(Regs)</w:t>
      </w:r>
      <w:r>
        <w:rPr>
          <w:i/>
          <w:iCs/>
        </w:rPr>
        <w:t xml:space="preserve">. </w:t>
      </w:r>
      <w:r>
        <w:t>Prior to adopting the bylaw, a municipality must ensure the fees comply with the maximum calculated rates by checking Saskatchewan.ca here:</w:t>
      </w:r>
    </w:p>
    <w:p w14:paraId="4CD1EEF9" w14:textId="77777777" w:rsidR="001D291E" w:rsidRPr="00D72985" w:rsidRDefault="001D291E" w:rsidP="001D291E">
      <w:pPr>
        <w:rPr>
          <w:color w:val="1F4E79" w:themeColor="accent1" w:themeShade="80"/>
        </w:rPr>
      </w:pPr>
      <w:hyperlink r:id="rId11" w:history="1">
        <w:r w:rsidRPr="00D72985">
          <w:rPr>
            <w:rStyle w:val="Hyperlink"/>
            <w:color w:val="1F4E79" w:themeColor="accent1" w:themeShade="80"/>
            <w:sz w:val="22"/>
          </w:rPr>
          <w:t>https://www.saskatchewan.ca/government/municipal-administration/tools-guides-and-resources/roads-and-streets-construction-and-maintenance</w:t>
        </w:r>
      </w:hyperlink>
      <w:r w:rsidRPr="00D72985">
        <w:rPr>
          <w:color w:val="1F4E79" w:themeColor="accent1" w:themeShade="80"/>
        </w:rPr>
        <w:t xml:space="preserve"> </w:t>
      </w:r>
    </w:p>
    <w:p w14:paraId="2A3B5EEE" w14:textId="77777777" w:rsidR="001D291E" w:rsidRPr="003125D2" w:rsidRDefault="001D291E" w:rsidP="00E5250A"/>
    <w:p w14:paraId="3B5D4CDD" w14:textId="233EBF99" w:rsidR="00E5250A" w:rsidRPr="003125D2" w:rsidRDefault="001D291E" w:rsidP="00C759F8">
      <w:r w:rsidRPr="003125D2">
        <w:t xml:space="preserve">Any contactor requiring a licence </w:t>
      </w:r>
      <w:r w:rsidR="00C66088">
        <w:t xml:space="preserve">is required to </w:t>
      </w:r>
      <w:r w:rsidRPr="003125D2">
        <w:t>make written application to the Administrator</w:t>
      </w:r>
      <w:r w:rsidR="00C66088">
        <w:t xml:space="preserve">. </w:t>
      </w:r>
      <w:r w:rsidR="00E5250A" w:rsidRPr="003125D2">
        <w:t>The municipality may wish to develop an application form, which would then be referenced and appended to this bylaw.</w:t>
      </w:r>
    </w:p>
    <w:p w14:paraId="7E5C55D0" w14:textId="77777777" w:rsidR="00FE16C3" w:rsidRPr="003125D2" w:rsidRDefault="00FE16C3" w:rsidP="00FE16C3"/>
    <w:p w14:paraId="44D2E380" w14:textId="2F10045A" w:rsidR="007576BD" w:rsidRDefault="00C66088" w:rsidP="00C66088">
      <w:r>
        <w:t xml:space="preserve">The rates set out in </w:t>
      </w:r>
      <w:r w:rsidR="005B7478">
        <w:t>the Regs are presented in a variety of units of measure allowing the municipality and the contractor to</w:t>
      </w:r>
      <w:r w:rsidR="00E5250A" w:rsidRPr="003125D2">
        <w:t xml:space="preserve"> </w:t>
      </w:r>
      <w:r w:rsidR="005B7478">
        <w:t>determine the most suitable option</w:t>
      </w:r>
      <w:r w:rsidR="00FF7D5D">
        <w:t>.</w:t>
      </w:r>
    </w:p>
    <w:p w14:paraId="189A5C0E" w14:textId="77777777" w:rsidR="007576BD" w:rsidRPr="007576BD" w:rsidRDefault="007576BD" w:rsidP="007576BD">
      <w:pPr>
        <w:rPr>
          <w:lang w:val="en-US"/>
        </w:rPr>
      </w:pPr>
    </w:p>
    <w:p w14:paraId="2A9750E2" w14:textId="573F870F" w:rsidR="003E0039" w:rsidRDefault="00C2672D" w:rsidP="00557CC3">
      <w:r>
        <w:t>Section 5</w:t>
      </w:r>
      <w:r w:rsidR="007576BD">
        <w:t xml:space="preserve"> of the sample bylaw</w:t>
      </w:r>
      <w:r w:rsidR="00E5250A" w:rsidRPr="003125D2">
        <w:t xml:space="preserve"> is a discretionary power which may be exercised by the municipality. The maximum pre-extraction fee that a municipality may assess is based on a volume of 10,000 tonnes, or equivalent volume. The volume specified in this provision, which may be less than 10,000 tonnes, will then require the contractor to pay the pre-extraction fee. Review </w:t>
      </w:r>
      <w:r w:rsidR="007576BD">
        <w:t>s</w:t>
      </w:r>
      <w:r w:rsidR="00E5250A" w:rsidRPr="003125D2">
        <w:t xml:space="preserve">ubsections 8.1(5)-(6) of </w:t>
      </w:r>
      <w:r w:rsidR="003E0039">
        <w:t>the Regs</w:t>
      </w:r>
      <w:r w:rsidR="00E5250A" w:rsidRPr="00C759F8">
        <w:t>.</w:t>
      </w:r>
    </w:p>
    <w:p w14:paraId="403CE537" w14:textId="77777777" w:rsidR="003E0039" w:rsidRDefault="003E0039" w:rsidP="00557CC3"/>
    <w:p w14:paraId="7B324D63" w14:textId="7DE613E6" w:rsidR="003E0039" w:rsidRDefault="003E0039" w:rsidP="003E0039">
      <w:r w:rsidRPr="0016228D">
        <w:t>This sample bylaw has been created for municipalities that operate under</w:t>
      </w:r>
      <w:r>
        <w:t xml:space="preserve"> the Act</w:t>
      </w:r>
      <w:r w:rsidRPr="0016228D">
        <w:t xml:space="preserve"> only. The content must be modified and formatted to suit the needs of the municipality. Optional matters and instructional information indicated in </w:t>
      </w:r>
      <w:r w:rsidRPr="0016228D">
        <w:rPr>
          <w:color w:val="2E74B5" w:themeColor="accent1" w:themeShade="BF"/>
        </w:rPr>
        <w:t>blue font</w:t>
      </w:r>
      <w:r w:rsidRPr="0016228D">
        <w:t xml:space="preserve"> must be reviewed, amended and removed as necessary. It is strongly encouraged that municipalities seek their own legal advice when drafting any bylaw.</w:t>
      </w:r>
    </w:p>
    <w:p w14:paraId="305BCB24" w14:textId="0A06C193" w:rsidR="00F768BC" w:rsidRPr="003125D2" w:rsidRDefault="00BF724D" w:rsidP="00557CC3">
      <w:r w:rsidRPr="003125D2">
        <w:br w:type="page"/>
      </w:r>
    </w:p>
    <w:p w14:paraId="45E4B479" w14:textId="44ED99ED" w:rsidR="005C7D89" w:rsidRPr="00C759F8" w:rsidRDefault="00264037" w:rsidP="0076451D">
      <w:pPr>
        <w:pStyle w:val="Heading1"/>
        <w:jc w:val="center"/>
        <w:rPr>
          <w:lang w:val="en-CA"/>
        </w:rPr>
      </w:pPr>
      <w:r>
        <w:rPr>
          <w:lang w:val="en-CA"/>
        </w:rPr>
        <w:lastRenderedPageBreak/>
        <w:t>A BYLAW TO PROVIDE A LICENSE FOR THE EXTRACTION OF GRAVEL</w:t>
      </w:r>
      <w:r w:rsidR="0076451D" w:rsidRPr="00C759F8">
        <w:rPr>
          <w:lang w:val="en-CA"/>
        </w:rPr>
        <w:br/>
      </w:r>
    </w:p>
    <w:p w14:paraId="1A4219B6" w14:textId="782B0F4F" w:rsidR="0076451D" w:rsidRPr="00C759F8" w:rsidRDefault="0076451D" w:rsidP="00C759F8">
      <w:pPr>
        <w:pStyle w:val="Heading1"/>
        <w:jc w:val="center"/>
        <w:rPr>
          <w:lang w:val="en-CA"/>
        </w:rPr>
      </w:pPr>
      <w:r w:rsidRPr="00C759F8">
        <w:rPr>
          <w:lang w:val="en-CA"/>
        </w:rPr>
        <w:t xml:space="preserve">FULL </w:t>
      </w:r>
      <w:r w:rsidR="006077F3" w:rsidRPr="00C759F8">
        <w:rPr>
          <w:lang w:val="en-CA"/>
        </w:rPr>
        <w:t>NAME OF MUNICIPALITY</w:t>
      </w:r>
    </w:p>
    <w:p w14:paraId="0981CDBC" w14:textId="77777777" w:rsidR="00FE1CFA" w:rsidRPr="003125D2" w:rsidRDefault="00FE1CFA" w:rsidP="00FE1CFA"/>
    <w:p w14:paraId="39FB931F" w14:textId="1CEB6274" w:rsidR="00FE1CFA" w:rsidRPr="003125D2" w:rsidRDefault="00FE1CFA" w:rsidP="00FE1CFA">
      <w:pPr>
        <w:jc w:val="center"/>
        <w:rPr>
          <w:b/>
          <w:bCs/>
        </w:rPr>
      </w:pPr>
      <w:r w:rsidRPr="003125D2">
        <w:rPr>
          <w:b/>
          <w:bCs/>
        </w:rPr>
        <w:t>Bylaw No. _______</w:t>
      </w:r>
    </w:p>
    <w:p w14:paraId="56DDBB70" w14:textId="77777777" w:rsidR="00AD266C" w:rsidRPr="003125D2" w:rsidRDefault="00AD266C" w:rsidP="00FE1CFA">
      <w:pPr>
        <w:jc w:val="center"/>
        <w:rPr>
          <w:b/>
          <w:bCs/>
        </w:rPr>
      </w:pPr>
    </w:p>
    <w:p w14:paraId="2139F306" w14:textId="3C1E514D" w:rsidR="00A5651B" w:rsidRPr="003125D2" w:rsidRDefault="00A5651B" w:rsidP="00A5651B">
      <w:r w:rsidRPr="003125D2">
        <w:t>The council of the</w:t>
      </w:r>
      <w:r w:rsidR="003125D2" w:rsidRPr="003125D2">
        <w:t xml:space="preserve"> </w:t>
      </w:r>
      <w:r w:rsidR="003125D2" w:rsidRPr="003125D2">
        <w:rPr>
          <w:color w:val="2E74B5" w:themeColor="accent1" w:themeShade="BF"/>
        </w:rPr>
        <w:t>[</w:t>
      </w:r>
      <w:r w:rsidR="0014141D">
        <w:rPr>
          <w:color w:val="2E74B5" w:themeColor="accent1" w:themeShade="BF"/>
        </w:rPr>
        <w:t xml:space="preserve">full </w:t>
      </w:r>
      <w:r w:rsidR="003125D2" w:rsidRPr="003125D2">
        <w:rPr>
          <w:color w:val="2E74B5" w:themeColor="accent1" w:themeShade="BF"/>
        </w:rPr>
        <w:t>name of Municipality]</w:t>
      </w:r>
      <w:r w:rsidRPr="003125D2">
        <w:t xml:space="preserve"> in the Province of Saskatchewan enacts as follows:</w:t>
      </w:r>
    </w:p>
    <w:p w14:paraId="6B0A6E67" w14:textId="3E9287C3" w:rsidR="004F2678" w:rsidRPr="003125D2" w:rsidRDefault="004F2678" w:rsidP="004F2678">
      <w:pPr>
        <w:pStyle w:val="ListParagraph"/>
        <w:numPr>
          <w:ilvl w:val="0"/>
          <w:numId w:val="35"/>
        </w:numPr>
      </w:pPr>
      <w:r w:rsidRPr="003125D2">
        <w:t xml:space="preserve">This bylaw shall be referred to as the </w:t>
      </w:r>
      <w:r w:rsidR="003E0039">
        <w:t>“</w:t>
      </w:r>
      <w:r w:rsidRPr="003125D2">
        <w:t>Gravel Lice</w:t>
      </w:r>
      <w:r w:rsidR="009F3E09" w:rsidRPr="003125D2">
        <w:t>ncing Bylaw</w:t>
      </w:r>
      <w:r w:rsidR="003E0039">
        <w:t>”</w:t>
      </w:r>
    </w:p>
    <w:p w14:paraId="399A8F26" w14:textId="55F9C3B0" w:rsidR="009F3E09" w:rsidRPr="003125D2" w:rsidRDefault="009F3E09" w:rsidP="004F2678">
      <w:pPr>
        <w:pStyle w:val="ListParagraph"/>
        <w:numPr>
          <w:ilvl w:val="0"/>
          <w:numId w:val="35"/>
        </w:numPr>
      </w:pPr>
      <w:r w:rsidRPr="003125D2">
        <w:t>In this bylaw:</w:t>
      </w:r>
    </w:p>
    <w:p w14:paraId="31164FC1" w14:textId="42F5403E" w:rsidR="009F3E09" w:rsidRPr="003125D2" w:rsidRDefault="009F3E09" w:rsidP="009F3E09">
      <w:pPr>
        <w:pStyle w:val="ListParagraph"/>
        <w:numPr>
          <w:ilvl w:val="1"/>
          <w:numId w:val="35"/>
        </w:numPr>
      </w:pPr>
      <w:r w:rsidRPr="003125D2">
        <w:t>“Administrator” shall mean the administrator</w:t>
      </w:r>
      <w:r w:rsidR="00904545" w:rsidRPr="003125D2">
        <w:t xml:space="preserve"> of the</w:t>
      </w:r>
      <w:r w:rsidR="00D93F90">
        <w:t xml:space="preserve"> </w:t>
      </w:r>
      <w:r w:rsidR="006F7345">
        <w:rPr>
          <w:color w:val="2E74B5" w:themeColor="accent1" w:themeShade="BF"/>
        </w:rPr>
        <w:t xml:space="preserve">[full </w:t>
      </w:r>
      <w:r w:rsidR="006F7345" w:rsidRPr="002143EF">
        <w:rPr>
          <w:color w:val="2E74B5" w:themeColor="accent1" w:themeShade="BF"/>
        </w:rPr>
        <w:t xml:space="preserve">name of </w:t>
      </w:r>
      <w:r w:rsidR="006F7345">
        <w:rPr>
          <w:color w:val="2E74B5" w:themeColor="accent1" w:themeShade="BF"/>
        </w:rPr>
        <w:t>M</w:t>
      </w:r>
      <w:r w:rsidR="006F7345" w:rsidRPr="002143EF">
        <w:rPr>
          <w:color w:val="2E74B5" w:themeColor="accent1" w:themeShade="BF"/>
        </w:rPr>
        <w:t>unicipality</w:t>
      </w:r>
      <w:r w:rsidR="006F7345">
        <w:rPr>
          <w:color w:val="2E74B5" w:themeColor="accent1" w:themeShade="BF"/>
        </w:rPr>
        <w:t>]</w:t>
      </w:r>
      <w:r w:rsidR="00904545" w:rsidRPr="003125D2">
        <w:t>;</w:t>
      </w:r>
    </w:p>
    <w:p w14:paraId="2268C466" w14:textId="6F913077" w:rsidR="00904545" w:rsidRPr="003125D2" w:rsidRDefault="00904545" w:rsidP="009F3E09">
      <w:pPr>
        <w:pStyle w:val="ListParagraph"/>
        <w:numPr>
          <w:ilvl w:val="1"/>
          <w:numId w:val="35"/>
        </w:numPr>
      </w:pPr>
      <w:r w:rsidRPr="003125D2">
        <w:t xml:space="preserve">“Contractor” includes </w:t>
      </w:r>
      <w:r w:rsidR="00D90F38" w:rsidRPr="003125D2">
        <w:t xml:space="preserve">any person, </w:t>
      </w:r>
      <w:r w:rsidR="00A56C02" w:rsidRPr="003125D2">
        <w:t>firm or corporation, including those persons, firms or corporations engaged by the crown, but does not include the crown;</w:t>
      </w:r>
    </w:p>
    <w:p w14:paraId="23071D85" w14:textId="29760729" w:rsidR="00A56C02" w:rsidRPr="003125D2" w:rsidRDefault="00684B89" w:rsidP="009F3E09">
      <w:pPr>
        <w:pStyle w:val="ListParagraph"/>
        <w:numPr>
          <w:ilvl w:val="1"/>
          <w:numId w:val="35"/>
        </w:numPr>
      </w:pPr>
      <w:r w:rsidRPr="003125D2">
        <w:t xml:space="preserve">“Council” shall mean the council of the </w:t>
      </w:r>
      <w:r w:rsidR="006F7345">
        <w:rPr>
          <w:color w:val="2E74B5" w:themeColor="accent1" w:themeShade="BF"/>
        </w:rPr>
        <w:t xml:space="preserve">[full </w:t>
      </w:r>
      <w:r w:rsidR="006F7345" w:rsidRPr="002143EF">
        <w:rPr>
          <w:color w:val="2E74B5" w:themeColor="accent1" w:themeShade="BF"/>
        </w:rPr>
        <w:t xml:space="preserve">name of </w:t>
      </w:r>
      <w:r w:rsidR="006F7345">
        <w:rPr>
          <w:color w:val="2E74B5" w:themeColor="accent1" w:themeShade="BF"/>
        </w:rPr>
        <w:t>M</w:t>
      </w:r>
      <w:r w:rsidR="006F7345" w:rsidRPr="002143EF">
        <w:rPr>
          <w:color w:val="2E74B5" w:themeColor="accent1" w:themeShade="BF"/>
        </w:rPr>
        <w:t>unicipality</w:t>
      </w:r>
      <w:r w:rsidR="006F7345">
        <w:rPr>
          <w:color w:val="2E74B5" w:themeColor="accent1" w:themeShade="BF"/>
        </w:rPr>
        <w:t>]</w:t>
      </w:r>
      <w:r w:rsidRPr="003125D2">
        <w:t>;</w:t>
      </w:r>
    </w:p>
    <w:p w14:paraId="3C7A0D00" w14:textId="7221BFF3" w:rsidR="00684B89" w:rsidRPr="003125D2" w:rsidRDefault="00684B89" w:rsidP="009F3E09">
      <w:pPr>
        <w:pStyle w:val="ListParagraph"/>
        <w:numPr>
          <w:ilvl w:val="1"/>
          <w:numId w:val="35"/>
        </w:numPr>
      </w:pPr>
      <w:r w:rsidRPr="003125D2">
        <w:t>“Gravel” includes rock, stone, sand</w:t>
      </w:r>
      <w:r w:rsidR="00A05BB1" w:rsidRPr="003125D2">
        <w:t xml:space="preserve"> and other material </w:t>
      </w:r>
      <w:proofErr w:type="gramStart"/>
      <w:r w:rsidR="00A05BB1" w:rsidRPr="003125D2">
        <w:t>in excess of</w:t>
      </w:r>
      <w:proofErr w:type="gramEnd"/>
      <w:r w:rsidR="00A05BB1" w:rsidRPr="003125D2">
        <w:t xml:space="preserve"> 105 microns</w:t>
      </w:r>
      <w:r w:rsidR="00EA2706" w:rsidRPr="003125D2">
        <w:t xml:space="preserve"> </w:t>
      </w:r>
      <w:r w:rsidR="00C8484E">
        <w:t>(</w:t>
      </w:r>
      <w:r w:rsidR="00C8484E" w:rsidRPr="003125D2">
        <w:t>0.004 inches</w:t>
      </w:r>
      <w:r w:rsidR="00C8484E">
        <w:t>)</w:t>
      </w:r>
      <w:r w:rsidR="00094FB6">
        <w:t xml:space="preserve"> </w:t>
      </w:r>
      <w:r w:rsidR="00AB74A3" w:rsidRPr="003125D2">
        <w:t>in diameter;</w:t>
      </w:r>
    </w:p>
    <w:p w14:paraId="7404176B" w14:textId="6C6A13C9" w:rsidR="00AB74A3" w:rsidRPr="003125D2" w:rsidRDefault="00AB74A3" w:rsidP="009F3E09">
      <w:pPr>
        <w:pStyle w:val="ListParagraph"/>
        <w:numPr>
          <w:ilvl w:val="1"/>
          <w:numId w:val="35"/>
        </w:numPr>
      </w:pPr>
      <w:r w:rsidRPr="003125D2">
        <w:t xml:space="preserve">“Municipality” shall mean the </w:t>
      </w:r>
      <w:r w:rsidR="006F7345">
        <w:rPr>
          <w:color w:val="2E74B5" w:themeColor="accent1" w:themeShade="BF"/>
        </w:rPr>
        <w:t xml:space="preserve">[full </w:t>
      </w:r>
      <w:r w:rsidR="006F7345" w:rsidRPr="002143EF">
        <w:rPr>
          <w:color w:val="2E74B5" w:themeColor="accent1" w:themeShade="BF"/>
        </w:rPr>
        <w:t xml:space="preserve">name of </w:t>
      </w:r>
      <w:r w:rsidR="006F7345">
        <w:rPr>
          <w:color w:val="2E74B5" w:themeColor="accent1" w:themeShade="BF"/>
        </w:rPr>
        <w:t>M</w:t>
      </w:r>
      <w:r w:rsidR="006F7345" w:rsidRPr="002143EF">
        <w:rPr>
          <w:color w:val="2E74B5" w:themeColor="accent1" w:themeShade="BF"/>
        </w:rPr>
        <w:t>unicipality</w:t>
      </w:r>
      <w:r w:rsidR="006F7345">
        <w:rPr>
          <w:color w:val="2E74B5" w:themeColor="accent1" w:themeShade="BF"/>
        </w:rPr>
        <w:t>]</w:t>
      </w:r>
      <w:r w:rsidRPr="003125D2">
        <w:t>;</w:t>
      </w:r>
    </w:p>
    <w:p w14:paraId="25A5A1BE" w14:textId="0CF7B3C8" w:rsidR="00917B53" w:rsidRPr="003125D2" w:rsidRDefault="00917B53" w:rsidP="009F3E09">
      <w:pPr>
        <w:pStyle w:val="ListParagraph"/>
        <w:numPr>
          <w:ilvl w:val="1"/>
          <w:numId w:val="35"/>
        </w:numPr>
      </w:pPr>
      <w:r w:rsidRPr="003125D2">
        <w:t>“Premise</w:t>
      </w:r>
      <w:r w:rsidR="00245FF1" w:rsidRPr="003125D2">
        <w:t>”</w:t>
      </w:r>
      <w:r w:rsidR="00711D47" w:rsidRPr="003125D2">
        <w:t xml:space="preserve"> includes any pit, site, or location within the municipality, in which gravel is naturally situated </w:t>
      </w:r>
      <w:r w:rsidR="00542D8A" w:rsidRPr="003125D2">
        <w:t>and from which gravel is excavated</w:t>
      </w:r>
      <w:r w:rsidR="0038510C" w:rsidRPr="003125D2">
        <w:t>.</w:t>
      </w:r>
    </w:p>
    <w:p w14:paraId="67B1C88F" w14:textId="431495A6" w:rsidR="0038510C" w:rsidRPr="003125D2" w:rsidRDefault="001266EE" w:rsidP="001266EE">
      <w:pPr>
        <w:pStyle w:val="ListParagraph"/>
        <w:numPr>
          <w:ilvl w:val="0"/>
          <w:numId w:val="35"/>
        </w:numPr>
      </w:pPr>
      <w:r w:rsidRPr="003125D2">
        <w:t xml:space="preserve">No contractor </w:t>
      </w:r>
      <w:r w:rsidR="00D27049" w:rsidRPr="003125D2">
        <w:t xml:space="preserve">shall operate or offer for hire any machine, tractor, truck or other appliance </w:t>
      </w:r>
      <w:r w:rsidR="008C384B" w:rsidRPr="003125D2">
        <w:t xml:space="preserve">used in excavation of gravel from any premise within the municipality without having first obtained a licence to do so from the </w:t>
      </w:r>
      <w:r w:rsidR="006E57AC" w:rsidRPr="003125D2">
        <w:t>municipality.</w:t>
      </w:r>
    </w:p>
    <w:p w14:paraId="19FFE6F1" w14:textId="13CDCA56" w:rsidR="006E57AC" w:rsidRPr="003125D2" w:rsidRDefault="006E57AC" w:rsidP="001266EE">
      <w:pPr>
        <w:pStyle w:val="ListParagraph"/>
        <w:numPr>
          <w:ilvl w:val="0"/>
          <w:numId w:val="35"/>
        </w:numPr>
      </w:pPr>
      <w:r w:rsidRPr="003125D2">
        <w:t xml:space="preserve">Any contactor requiring a licence </w:t>
      </w:r>
      <w:r w:rsidR="004652A0" w:rsidRPr="003125D2">
        <w:t xml:space="preserve">under provision of this bylaw shall each year, make </w:t>
      </w:r>
      <w:r w:rsidR="00665206" w:rsidRPr="003125D2">
        <w:t>written application</w:t>
      </w:r>
      <w:r w:rsidR="001D01C9" w:rsidRPr="003125D2">
        <w:t xml:space="preserve"> to the Administrator stating the name and address of the applicant, the location of each </w:t>
      </w:r>
      <w:r w:rsidR="00A03A60" w:rsidRPr="003125D2">
        <w:t xml:space="preserve">premise </w:t>
      </w:r>
      <w:r w:rsidR="0082448A" w:rsidRPr="003125D2">
        <w:t>from which the gravel is to be excavated and an estimate of the amount of gravel to be excavated within the current year; and paying in advance a fee of</w:t>
      </w:r>
    </w:p>
    <w:p w14:paraId="6D48A13B" w14:textId="18475D1D" w:rsidR="004B2841" w:rsidRPr="003125D2" w:rsidRDefault="00FA34D1" w:rsidP="004B2841">
      <w:pPr>
        <w:pStyle w:val="ListParagraph"/>
        <w:numPr>
          <w:ilvl w:val="1"/>
          <w:numId w:val="35"/>
        </w:numPr>
      </w:pPr>
      <w:r w:rsidRPr="003125D2">
        <w:t>$</w:t>
      </w:r>
      <w:r w:rsidR="007576BD">
        <w:t>______</w:t>
      </w:r>
      <w:r w:rsidRPr="003125D2">
        <w:t xml:space="preserve"> per cubic </w:t>
      </w:r>
      <w:r w:rsidR="00BE5CDC" w:rsidRPr="003125D2">
        <w:t xml:space="preserve">metre </w:t>
      </w:r>
      <w:r w:rsidR="00345674" w:rsidRPr="003125D2">
        <w:t>f</w:t>
      </w:r>
      <w:r w:rsidR="00BE5CDC" w:rsidRPr="003125D2">
        <w:t>or each cubic metre; or</w:t>
      </w:r>
    </w:p>
    <w:p w14:paraId="29D66F69" w14:textId="37CBE1EE" w:rsidR="005352B2" w:rsidRPr="003125D2" w:rsidRDefault="007576BD" w:rsidP="004B2841">
      <w:pPr>
        <w:pStyle w:val="ListParagraph"/>
        <w:numPr>
          <w:ilvl w:val="1"/>
          <w:numId w:val="35"/>
        </w:numPr>
      </w:pPr>
      <w:r w:rsidRPr="003125D2">
        <w:t>$</w:t>
      </w:r>
      <w:r>
        <w:t>______</w:t>
      </w:r>
      <w:r w:rsidRPr="003125D2">
        <w:t xml:space="preserve"> </w:t>
      </w:r>
      <w:r w:rsidR="00345674" w:rsidRPr="003125D2">
        <w:t>per cubic yard for each cubic yard; or</w:t>
      </w:r>
    </w:p>
    <w:p w14:paraId="7FC8C01C" w14:textId="63EB2859" w:rsidR="00C318BD" w:rsidRPr="003125D2" w:rsidRDefault="007576BD" w:rsidP="004B2841">
      <w:pPr>
        <w:pStyle w:val="ListParagraph"/>
        <w:numPr>
          <w:ilvl w:val="1"/>
          <w:numId w:val="35"/>
        </w:numPr>
      </w:pPr>
      <w:r w:rsidRPr="003125D2">
        <w:t>$</w:t>
      </w:r>
      <w:r>
        <w:t>______</w:t>
      </w:r>
      <w:r w:rsidRPr="003125D2">
        <w:t xml:space="preserve"> </w:t>
      </w:r>
      <w:r w:rsidR="001C748E" w:rsidRPr="003125D2">
        <w:t>per tonne for each tonne; or</w:t>
      </w:r>
    </w:p>
    <w:p w14:paraId="1DAF61FF" w14:textId="58D7FEDC" w:rsidR="001C748E" w:rsidRPr="003125D2" w:rsidRDefault="007576BD" w:rsidP="004B2841">
      <w:pPr>
        <w:pStyle w:val="ListParagraph"/>
        <w:numPr>
          <w:ilvl w:val="1"/>
          <w:numId w:val="35"/>
        </w:numPr>
      </w:pPr>
      <w:r w:rsidRPr="003125D2">
        <w:t>$</w:t>
      </w:r>
      <w:r>
        <w:t>______</w:t>
      </w:r>
      <w:r w:rsidRPr="003125D2">
        <w:t xml:space="preserve"> </w:t>
      </w:r>
      <w:r w:rsidR="002F414F" w:rsidRPr="003125D2">
        <w:t>per ton for each ton of gravel</w:t>
      </w:r>
    </w:p>
    <w:p w14:paraId="1D557497" w14:textId="715931E8" w:rsidR="000B6E59" w:rsidRPr="003125D2" w:rsidRDefault="00E204E6" w:rsidP="000B6E59">
      <w:pPr>
        <w:pStyle w:val="ListParagraph"/>
        <w:numPr>
          <w:ilvl w:val="0"/>
          <w:numId w:val="35"/>
        </w:numPr>
      </w:pPr>
      <w:r w:rsidRPr="003125D2">
        <w:t>Where the contractor estimates that the volume of gravel to be extracted will exceed _______</w:t>
      </w:r>
      <w:proofErr w:type="gramStart"/>
      <w:r w:rsidRPr="003125D2">
        <w:t>_ ,</w:t>
      </w:r>
      <w:proofErr w:type="gramEnd"/>
      <w:r w:rsidRPr="003125D2">
        <w:t xml:space="preserve"> the contractor shall pay a pre-extraction fee equal to the product of the estimated volume of gravel</w:t>
      </w:r>
      <w:r w:rsidR="002503AB" w:rsidRPr="003125D2">
        <w:t xml:space="preserve"> to be extracted multiplied by the </w:t>
      </w:r>
      <w:r w:rsidR="00021B24" w:rsidRPr="003125D2">
        <w:t>rate prescribed in Section 4 of this bylaw.</w:t>
      </w:r>
    </w:p>
    <w:p w14:paraId="06EB9A7A" w14:textId="5804892B" w:rsidR="00976720" w:rsidRPr="003125D2" w:rsidRDefault="00976720" w:rsidP="000B6E59">
      <w:pPr>
        <w:pStyle w:val="ListParagraph"/>
        <w:numPr>
          <w:ilvl w:val="0"/>
          <w:numId w:val="35"/>
        </w:numPr>
      </w:pPr>
      <w:r w:rsidRPr="003125D2">
        <w:t xml:space="preserve">Subject to the right of the council to suspend or revoke the same as provided by </w:t>
      </w:r>
      <w:r w:rsidR="00C45763" w:rsidRPr="003125D2">
        <w:rPr>
          <w:i/>
          <w:iCs/>
        </w:rPr>
        <w:t>The Municipalities Act</w:t>
      </w:r>
      <w:r w:rsidR="003E0039">
        <w:rPr>
          <w:i/>
          <w:iCs/>
        </w:rPr>
        <w:t xml:space="preserve"> </w:t>
      </w:r>
      <w:r w:rsidR="003E0039">
        <w:t>(Act)</w:t>
      </w:r>
      <w:r w:rsidR="00C45763" w:rsidRPr="003125D2">
        <w:rPr>
          <w:i/>
          <w:iCs/>
        </w:rPr>
        <w:t xml:space="preserve">, </w:t>
      </w:r>
      <w:r w:rsidR="00C45763" w:rsidRPr="003125D2">
        <w:t>every licence shall remain in force or in effect until and including the 31</w:t>
      </w:r>
      <w:r w:rsidR="00C45763" w:rsidRPr="003125D2">
        <w:rPr>
          <w:vertAlign w:val="superscript"/>
        </w:rPr>
        <w:t>st</w:t>
      </w:r>
      <w:r w:rsidR="00C45763" w:rsidRPr="003125D2">
        <w:t xml:space="preserve"> day of December of the year of issue.</w:t>
      </w:r>
    </w:p>
    <w:p w14:paraId="1FF5E7B9" w14:textId="7F3593D2" w:rsidR="00DB1FB8" w:rsidRPr="003125D2" w:rsidRDefault="004D593A" w:rsidP="000B6E59">
      <w:pPr>
        <w:pStyle w:val="ListParagraph"/>
        <w:numPr>
          <w:ilvl w:val="0"/>
          <w:numId w:val="35"/>
        </w:numPr>
      </w:pPr>
      <w:r w:rsidRPr="003125D2">
        <w:t xml:space="preserve">On or before December 31 of the year </w:t>
      </w:r>
      <w:r w:rsidR="00636366" w:rsidRPr="003125D2">
        <w:t>in which the licence has been issued, the contractor shall make a return under oath</w:t>
      </w:r>
      <w:r w:rsidR="006F3052" w:rsidRPr="003125D2">
        <w:t xml:space="preserve">, in the </w:t>
      </w:r>
      <w:r w:rsidR="00422867" w:rsidRPr="003125D2">
        <w:t>form shown in Schedule “A” attached thereto, to the Administrator</w:t>
      </w:r>
      <w:r w:rsidR="00B763ED" w:rsidRPr="003125D2">
        <w:t xml:space="preserve"> showing the quantity of gravel, in the agreed units of measurement, excavated from each premise and pay prescribed fee as set out in Section </w:t>
      </w:r>
      <w:r w:rsidR="00670DE7" w:rsidRPr="003125D2">
        <w:t>4 of the bylaw.</w:t>
      </w:r>
    </w:p>
    <w:p w14:paraId="08E38213" w14:textId="0F5DB0DB" w:rsidR="00674913" w:rsidRPr="003125D2" w:rsidRDefault="00674913" w:rsidP="000B6E59">
      <w:pPr>
        <w:pStyle w:val="ListParagraph"/>
        <w:numPr>
          <w:ilvl w:val="0"/>
          <w:numId w:val="35"/>
        </w:numPr>
      </w:pPr>
      <w:r w:rsidRPr="003125D2">
        <w:t xml:space="preserve">The municipality shall refund </w:t>
      </w:r>
      <w:r w:rsidR="00FB346D" w:rsidRPr="003125D2">
        <w:t xml:space="preserve">to the contractor any fees collected under this bylaw for estimated quantities of gravel not excavated </w:t>
      </w:r>
      <w:r w:rsidR="00FB23F2" w:rsidRPr="003125D2">
        <w:t xml:space="preserve">from </w:t>
      </w:r>
      <w:r w:rsidR="0037203B" w:rsidRPr="003125D2">
        <w:t>the premise and for which the licence fee has been paid.</w:t>
      </w:r>
    </w:p>
    <w:p w14:paraId="51691B83" w14:textId="2B6D11E5" w:rsidR="00784E7A" w:rsidRPr="003125D2" w:rsidRDefault="00784E7A" w:rsidP="000B6E59">
      <w:pPr>
        <w:pStyle w:val="ListParagraph"/>
        <w:numPr>
          <w:ilvl w:val="0"/>
          <w:numId w:val="35"/>
        </w:numPr>
      </w:pPr>
      <w:r w:rsidRPr="003125D2">
        <w:t xml:space="preserve">Any person found guilty of an infraction of any of the provisions of this bylaw shall be liable on summary conviction to the penalties </w:t>
      </w:r>
      <w:r w:rsidR="00947AB0" w:rsidRPr="003125D2">
        <w:t>imposed by the general penalty bylaw of the municipality.</w:t>
      </w:r>
    </w:p>
    <w:p w14:paraId="2785F75A" w14:textId="77777777" w:rsidR="00F91A21" w:rsidRDefault="00A43B3A" w:rsidP="00F91A21">
      <w:pPr>
        <w:pStyle w:val="ListParagraph"/>
        <w:numPr>
          <w:ilvl w:val="0"/>
          <w:numId w:val="35"/>
        </w:numPr>
        <w:rPr>
          <w:color w:val="2E74B5" w:themeColor="accent1" w:themeShade="BF"/>
        </w:rPr>
      </w:pPr>
      <w:r w:rsidRPr="00C759F8">
        <w:rPr>
          <w:color w:val="2E74B5" w:themeColor="accent1" w:themeShade="BF"/>
        </w:rPr>
        <w:lastRenderedPageBreak/>
        <w:t>Bylaw # __________ is hereby repealed.</w:t>
      </w:r>
    </w:p>
    <w:p w14:paraId="63A45067" w14:textId="3F8D913A" w:rsidR="00F91A21" w:rsidRPr="00C759F8" w:rsidRDefault="00F91A21" w:rsidP="002238BB">
      <w:pPr>
        <w:pStyle w:val="ListParagraph"/>
        <w:numPr>
          <w:ilvl w:val="0"/>
          <w:numId w:val="35"/>
        </w:numPr>
        <w:rPr>
          <w:color w:val="2E74B5" w:themeColor="accent1" w:themeShade="BF"/>
        </w:rPr>
      </w:pPr>
      <w:r w:rsidRPr="00F91A21">
        <w:t>This bylaw shall come into effect on the day of its final passing.</w:t>
      </w:r>
    </w:p>
    <w:p w14:paraId="69B7E460" w14:textId="77777777" w:rsidR="00A43B3A" w:rsidRPr="003125D2" w:rsidRDefault="00A43B3A" w:rsidP="00A43B3A"/>
    <w:p w14:paraId="2C848F8C" w14:textId="77777777" w:rsidR="00A43B3A" w:rsidRPr="003125D2" w:rsidRDefault="00A43B3A" w:rsidP="00A43B3A"/>
    <w:p w14:paraId="20BF4461" w14:textId="77777777" w:rsidR="003F5A4C" w:rsidRDefault="003F5A4C" w:rsidP="003F5A4C">
      <w:pPr>
        <w:jc w:val="right"/>
        <w:rPr>
          <w:bCs/>
          <w:u w:val="single"/>
          <w:lang w:eastAsia="ko-KR"/>
        </w:rPr>
      </w:pPr>
      <w:r w:rsidRPr="0092095F">
        <w:rPr>
          <w:bCs/>
          <w:u w:val="single"/>
          <w:lang w:eastAsia="ko-KR"/>
        </w:rPr>
        <w:t>_______</w:t>
      </w:r>
      <w:r>
        <w:rPr>
          <w:bCs/>
          <w:u w:val="single"/>
          <w:lang w:eastAsia="ko-KR"/>
        </w:rPr>
        <w:t>__________________</w:t>
      </w:r>
      <w:r w:rsidRPr="0092095F">
        <w:rPr>
          <w:bCs/>
          <w:u w:val="single"/>
          <w:lang w:eastAsia="ko-KR"/>
        </w:rPr>
        <w:t>________</w:t>
      </w:r>
    </w:p>
    <w:p w14:paraId="64AEF369" w14:textId="77777777" w:rsidR="003F5A4C" w:rsidRPr="00F64760" w:rsidRDefault="003F5A4C" w:rsidP="003F5A4C">
      <w:pPr>
        <w:jc w:val="right"/>
        <w:rPr>
          <w:bCs/>
          <w:lang w:eastAsia="ko-KR"/>
        </w:rPr>
      </w:pPr>
      <w:r>
        <w:rPr>
          <w:bCs/>
          <w:lang w:eastAsia="ko-KR"/>
        </w:rPr>
        <w:t>(</w:t>
      </w:r>
      <w:r w:rsidRPr="00C96B1F">
        <w:rPr>
          <w:bCs/>
          <w:color w:val="00558C"/>
          <w:lang w:eastAsia="ko-KR"/>
        </w:rPr>
        <w:t xml:space="preserve">Reeve/Mayor </w:t>
      </w:r>
      <w:r>
        <w:rPr>
          <w:bCs/>
          <w:lang w:eastAsia="ko-KR"/>
        </w:rPr>
        <w:t>Signature)</w:t>
      </w:r>
      <w:r>
        <w:rPr>
          <w:bCs/>
          <w:lang w:eastAsia="ko-KR"/>
        </w:rPr>
        <w:tab/>
      </w:r>
      <w:r>
        <w:rPr>
          <w:bCs/>
          <w:lang w:eastAsia="ko-KR"/>
        </w:rPr>
        <w:tab/>
      </w:r>
    </w:p>
    <w:p w14:paraId="26BCE980" w14:textId="77777777" w:rsidR="003F5A4C" w:rsidRPr="006768DE" w:rsidRDefault="003F5A4C" w:rsidP="003F5A4C">
      <w:pPr>
        <w:spacing w:after="120"/>
        <w:rPr>
          <w:bCs/>
          <w:lang w:eastAsia="ko-KR"/>
        </w:rPr>
      </w:pPr>
      <w:r w:rsidRPr="006768DE">
        <w:rPr>
          <w:bCs/>
          <w:lang w:eastAsia="ko-KR"/>
        </w:rPr>
        <w:tab/>
        <w:t>{Seal}</w:t>
      </w:r>
    </w:p>
    <w:p w14:paraId="38568B9F" w14:textId="77777777" w:rsidR="003F5A4C" w:rsidRDefault="003F5A4C" w:rsidP="003F5A4C">
      <w:pPr>
        <w:jc w:val="right"/>
        <w:rPr>
          <w:bCs/>
          <w:u w:val="single"/>
          <w:lang w:eastAsia="ko-KR"/>
        </w:rPr>
      </w:pPr>
      <w:r w:rsidRPr="0092095F">
        <w:rPr>
          <w:bCs/>
          <w:u w:val="single"/>
          <w:lang w:eastAsia="ko-KR"/>
        </w:rPr>
        <w:t>________</w:t>
      </w:r>
      <w:r>
        <w:rPr>
          <w:bCs/>
          <w:u w:val="single"/>
          <w:lang w:eastAsia="ko-KR"/>
        </w:rPr>
        <w:t>________________</w:t>
      </w:r>
      <w:r w:rsidRPr="0092095F">
        <w:rPr>
          <w:bCs/>
          <w:u w:val="single"/>
          <w:lang w:eastAsia="ko-KR"/>
        </w:rPr>
        <w:t>_________</w:t>
      </w:r>
    </w:p>
    <w:p w14:paraId="6B372E79" w14:textId="77777777" w:rsidR="003F5A4C" w:rsidRPr="00F64760" w:rsidRDefault="003F5A4C" w:rsidP="003F5A4C">
      <w:pPr>
        <w:jc w:val="right"/>
        <w:rPr>
          <w:bCs/>
          <w:lang w:eastAsia="ko-KR"/>
        </w:rPr>
      </w:pPr>
      <w:r w:rsidRPr="00F64760">
        <w:rPr>
          <w:bCs/>
          <w:lang w:eastAsia="ko-KR"/>
        </w:rPr>
        <w:t>(Administrator Signature)</w:t>
      </w:r>
      <w:r w:rsidRPr="00F64760">
        <w:rPr>
          <w:bCs/>
          <w:lang w:eastAsia="ko-KR"/>
        </w:rPr>
        <w:tab/>
      </w:r>
      <w:r w:rsidRPr="00F64760">
        <w:rPr>
          <w:bCs/>
          <w:lang w:eastAsia="ko-KR"/>
        </w:rPr>
        <w:tab/>
      </w:r>
    </w:p>
    <w:p w14:paraId="3EFEBE62" w14:textId="77777777" w:rsidR="003F5A4C" w:rsidRPr="006768DE" w:rsidRDefault="003F5A4C" w:rsidP="003F5A4C">
      <w:pPr>
        <w:spacing w:after="120"/>
        <w:jc w:val="both"/>
        <w:rPr>
          <w:bCs/>
          <w:lang w:eastAsia="ko-KR"/>
        </w:rPr>
      </w:pPr>
      <w:r w:rsidRPr="006768DE">
        <w:rPr>
          <w:bCs/>
          <w:lang w:eastAsia="ko-KR"/>
        </w:rPr>
        <w:t>Read a third time and adopted</w:t>
      </w:r>
      <w:r w:rsidRPr="006768DE">
        <w:rPr>
          <w:bCs/>
          <w:lang w:eastAsia="ko-KR"/>
        </w:rPr>
        <w:tab/>
      </w:r>
    </w:p>
    <w:p w14:paraId="4DDA9B21" w14:textId="77777777" w:rsidR="003F5A4C" w:rsidRPr="006768DE" w:rsidRDefault="003F5A4C" w:rsidP="003F5A4C">
      <w:r w:rsidRPr="006768DE">
        <w:rPr>
          <w:bCs/>
          <w:lang w:eastAsia="ko-KR"/>
        </w:rPr>
        <w:t>this ____ day of ___________</w:t>
      </w:r>
      <w:r>
        <w:rPr>
          <w:bCs/>
          <w:lang w:eastAsia="ko-KR"/>
        </w:rPr>
        <w:t>.</w:t>
      </w:r>
    </w:p>
    <w:p w14:paraId="64BCAF29" w14:textId="77777777" w:rsidR="003F5A4C" w:rsidRDefault="003F5A4C" w:rsidP="00A43B3A">
      <w:pPr>
        <w:jc w:val="right"/>
      </w:pPr>
    </w:p>
    <w:p w14:paraId="7E7C1387" w14:textId="77777777" w:rsidR="003F5A4C" w:rsidRDefault="003F5A4C" w:rsidP="00A43B3A">
      <w:pPr>
        <w:jc w:val="right"/>
      </w:pPr>
    </w:p>
    <w:p w14:paraId="6B27E691" w14:textId="77777777" w:rsidR="003F5A4C" w:rsidRDefault="003F5A4C" w:rsidP="00A43B3A">
      <w:pPr>
        <w:jc w:val="right"/>
      </w:pPr>
    </w:p>
    <w:p w14:paraId="1D7477F3" w14:textId="77777777" w:rsidR="003F5A4C" w:rsidRDefault="003F5A4C" w:rsidP="00A43B3A">
      <w:pPr>
        <w:jc w:val="right"/>
      </w:pPr>
    </w:p>
    <w:p w14:paraId="0C5932B5" w14:textId="77777777" w:rsidR="003F5A4C" w:rsidRDefault="003F5A4C" w:rsidP="00A43B3A">
      <w:pPr>
        <w:jc w:val="right"/>
      </w:pPr>
    </w:p>
    <w:p w14:paraId="2CED1875" w14:textId="77777777" w:rsidR="003F5A4C" w:rsidRDefault="003F5A4C" w:rsidP="00A43B3A">
      <w:pPr>
        <w:jc w:val="right"/>
      </w:pPr>
    </w:p>
    <w:p w14:paraId="2F2DE38D" w14:textId="77777777" w:rsidR="003F5A4C" w:rsidRDefault="003F5A4C" w:rsidP="00A43B3A">
      <w:pPr>
        <w:jc w:val="right"/>
      </w:pPr>
    </w:p>
    <w:p w14:paraId="589EC792" w14:textId="77777777" w:rsidR="003F5A4C" w:rsidRDefault="003F5A4C" w:rsidP="00A43B3A">
      <w:pPr>
        <w:jc w:val="right"/>
      </w:pPr>
    </w:p>
    <w:p w14:paraId="3D26F015" w14:textId="77777777" w:rsidR="003F5A4C" w:rsidRDefault="003F5A4C" w:rsidP="00A43B3A">
      <w:pPr>
        <w:jc w:val="right"/>
      </w:pPr>
    </w:p>
    <w:p w14:paraId="195BE254" w14:textId="77777777" w:rsidR="003F5A4C" w:rsidRDefault="003F5A4C" w:rsidP="00A43B3A">
      <w:pPr>
        <w:jc w:val="right"/>
      </w:pPr>
    </w:p>
    <w:p w14:paraId="1F50C614" w14:textId="77777777" w:rsidR="003F5A4C" w:rsidRDefault="003F5A4C" w:rsidP="00A43B3A">
      <w:pPr>
        <w:jc w:val="right"/>
      </w:pPr>
    </w:p>
    <w:p w14:paraId="73311C02" w14:textId="77777777" w:rsidR="003F5A4C" w:rsidRDefault="003F5A4C" w:rsidP="00A43B3A">
      <w:pPr>
        <w:jc w:val="right"/>
      </w:pPr>
    </w:p>
    <w:p w14:paraId="6D8F8FE3" w14:textId="77777777" w:rsidR="003F5A4C" w:rsidRDefault="003F5A4C" w:rsidP="00A43B3A">
      <w:pPr>
        <w:jc w:val="right"/>
      </w:pPr>
    </w:p>
    <w:p w14:paraId="53863C28" w14:textId="77777777" w:rsidR="003F5A4C" w:rsidRDefault="003F5A4C" w:rsidP="00A43B3A">
      <w:pPr>
        <w:jc w:val="right"/>
      </w:pPr>
    </w:p>
    <w:p w14:paraId="7402F983" w14:textId="77777777" w:rsidR="003F5A4C" w:rsidRDefault="003F5A4C" w:rsidP="00A43B3A">
      <w:pPr>
        <w:jc w:val="right"/>
      </w:pPr>
    </w:p>
    <w:p w14:paraId="46FE9DD6" w14:textId="77777777" w:rsidR="003F5A4C" w:rsidRDefault="003F5A4C" w:rsidP="00A43B3A">
      <w:pPr>
        <w:jc w:val="right"/>
      </w:pPr>
    </w:p>
    <w:p w14:paraId="50C2A226" w14:textId="77777777" w:rsidR="003F5A4C" w:rsidRDefault="003F5A4C" w:rsidP="00A43B3A">
      <w:pPr>
        <w:jc w:val="right"/>
      </w:pPr>
    </w:p>
    <w:p w14:paraId="7CC76BCA" w14:textId="77777777" w:rsidR="003F5A4C" w:rsidRDefault="003F5A4C" w:rsidP="00A43B3A">
      <w:pPr>
        <w:jc w:val="right"/>
      </w:pPr>
    </w:p>
    <w:p w14:paraId="4190FA1B" w14:textId="77777777" w:rsidR="003F5A4C" w:rsidRDefault="003F5A4C" w:rsidP="00A43B3A">
      <w:pPr>
        <w:jc w:val="right"/>
      </w:pPr>
    </w:p>
    <w:p w14:paraId="42FAF623" w14:textId="77777777" w:rsidR="003F5A4C" w:rsidRDefault="003F5A4C" w:rsidP="00A43B3A">
      <w:pPr>
        <w:jc w:val="right"/>
      </w:pPr>
    </w:p>
    <w:p w14:paraId="7CAABE39" w14:textId="77777777" w:rsidR="003F5A4C" w:rsidRDefault="003F5A4C" w:rsidP="00A43B3A">
      <w:pPr>
        <w:jc w:val="right"/>
      </w:pPr>
    </w:p>
    <w:p w14:paraId="657F13A0" w14:textId="77777777" w:rsidR="003F5A4C" w:rsidRDefault="003F5A4C" w:rsidP="00A43B3A">
      <w:pPr>
        <w:jc w:val="right"/>
      </w:pPr>
    </w:p>
    <w:p w14:paraId="17D46B84" w14:textId="77777777" w:rsidR="003F5A4C" w:rsidRDefault="003F5A4C" w:rsidP="00A43B3A">
      <w:pPr>
        <w:jc w:val="right"/>
      </w:pPr>
    </w:p>
    <w:p w14:paraId="1DEB8619" w14:textId="77777777" w:rsidR="00D358D7" w:rsidRDefault="00D358D7" w:rsidP="00A43B3A">
      <w:pPr>
        <w:jc w:val="right"/>
      </w:pPr>
    </w:p>
    <w:p w14:paraId="4BDD2CB1" w14:textId="77777777" w:rsidR="00D358D7" w:rsidRDefault="00D358D7" w:rsidP="00A43B3A">
      <w:pPr>
        <w:jc w:val="right"/>
      </w:pPr>
    </w:p>
    <w:p w14:paraId="3133ECBF" w14:textId="77777777" w:rsidR="003F5A4C" w:rsidRDefault="003F5A4C" w:rsidP="00A43B3A">
      <w:pPr>
        <w:jc w:val="right"/>
      </w:pPr>
    </w:p>
    <w:p w14:paraId="1895A876" w14:textId="77777777" w:rsidR="003F5A4C" w:rsidRDefault="003F5A4C" w:rsidP="00A43B3A">
      <w:pPr>
        <w:jc w:val="right"/>
      </w:pPr>
    </w:p>
    <w:p w14:paraId="6EADCC6B" w14:textId="77777777" w:rsidR="003F5A4C" w:rsidRDefault="003F5A4C" w:rsidP="00A43B3A">
      <w:pPr>
        <w:jc w:val="right"/>
      </w:pPr>
    </w:p>
    <w:p w14:paraId="673062B3" w14:textId="77777777" w:rsidR="003F5A4C" w:rsidRDefault="003F5A4C" w:rsidP="00A43B3A">
      <w:pPr>
        <w:jc w:val="right"/>
      </w:pPr>
    </w:p>
    <w:p w14:paraId="657DFC5D" w14:textId="77777777" w:rsidR="003F5A4C" w:rsidRDefault="003F5A4C" w:rsidP="00A43B3A">
      <w:pPr>
        <w:jc w:val="right"/>
      </w:pPr>
    </w:p>
    <w:p w14:paraId="38624C79" w14:textId="77777777" w:rsidR="003F5A4C" w:rsidRDefault="003F5A4C" w:rsidP="00A43B3A">
      <w:pPr>
        <w:jc w:val="right"/>
      </w:pPr>
    </w:p>
    <w:p w14:paraId="43C9DCF2" w14:textId="77777777" w:rsidR="003F5A4C" w:rsidRDefault="003F5A4C" w:rsidP="00A43B3A">
      <w:pPr>
        <w:jc w:val="right"/>
      </w:pPr>
    </w:p>
    <w:p w14:paraId="4A00F655" w14:textId="77777777" w:rsidR="003F5A4C" w:rsidRDefault="003F5A4C" w:rsidP="00A43B3A">
      <w:pPr>
        <w:jc w:val="right"/>
      </w:pPr>
    </w:p>
    <w:p w14:paraId="24D5A605" w14:textId="77777777" w:rsidR="00AD266C" w:rsidRDefault="00AD266C" w:rsidP="00A43B3A">
      <w:pPr>
        <w:jc w:val="right"/>
      </w:pPr>
    </w:p>
    <w:p w14:paraId="31320F5A" w14:textId="77777777" w:rsidR="003F5A4C" w:rsidRPr="003125D2" w:rsidRDefault="003F5A4C" w:rsidP="00A43B3A">
      <w:pPr>
        <w:jc w:val="right"/>
      </w:pPr>
    </w:p>
    <w:p w14:paraId="1868B68B" w14:textId="7DD5A955" w:rsidR="00E01822" w:rsidRPr="004F0D19" w:rsidRDefault="00B7163C" w:rsidP="00C759F8">
      <w:pPr>
        <w:pStyle w:val="Heading1"/>
        <w:jc w:val="center"/>
        <w:rPr>
          <w:bCs/>
          <w:color w:val="auto"/>
        </w:rPr>
      </w:pPr>
      <w:r w:rsidRPr="004F0D19">
        <w:rPr>
          <w:bCs/>
          <w:color w:val="auto"/>
        </w:rPr>
        <w:lastRenderedPageBreak/>
        <w:t>SCHEDULE “A”</w:t>
      </w:r>
    </w:p>
    <w:p w14:paraId="68E13BA6" w14:textId="77777777" w:rsidR="00B7163C" w:rsidRPr="004F0D19" w:rsidRDefault="00B7163C" w:rsidP="00B7163C">
      <w:pPr>
        <w:jc w:val="center"/>
        <w:rPr>
          <w:b/>
          <w:bCs/>
          <w:color w:val="auto"/>
        </w:rPr>
      </w:pPr>
    </w:p>
    <w:p w14:paraId="00657A76" w14:textId="5B0FF963" w:rsidR="00C57D1D" w:rsidRPr="00C759F8" w:rsidRDefault="00E82BC2" w:rsidP="00C759F8">
      <w:pPr>
        <w:pStyle w:val="TitleHeader"/>
        <w:jc w:val="center"/>
        <w:rPr>
          <w:color w:val="auto"/>
          <w:lang w:val="en-CA"/>
        </w:rPr>
      </w:pPr>
      <w:r w:rsidRPr="00C759F8">
        <w:rPr>
          <w:color w:val="auto"/>
          <w:lang w:val="en-CA"/>
        </w:rPr>
        <w:t>Declaration</w:t>
      </w:r>
    </w:p>
    <w:p w14:paraId="1B524A0E" w14:textId="77777777" w:rsidR="00E95F80" w:rsidRPr="003125D2" w:rsidRDefault="00E95F80" w:rsidP="00E95F80"/>
    <w:p w14:paraId="6D3367B9" w14:textId="39482470" w:rsidR="009105E5" w:rsidRPr="003125D2" w:rsidRDefault="009105E5" w:rsidP="00C759F8">
      <w:pPr>
        <w:pStyle w:val="Heading1"/>
        <w:jc w:val="center"/>
      </w:pPr>
      <w:r w:rsidRPr="003125D2">
        <w:t>IN THE MATTER OF LICENCE BYLAW NO.</w:t>
      </w:r>
      <w:r w:rsidR="00E82BC2">
        <w:t xml:space="preserve"> _______</w:t>
      </w:r>
    </w:p>
    <w:p w14:paraId="274D5E53" w14:textId="77777777" w:rsidR="009105E5" w:rsidRPr="003125D2" w:rsidRDefault="009105E5" w:rsidP="009105E5">
      <w:pPr>
        <w:jc w:val="center"/>
        <w:rPr>
          <w:b/>
          <w:bCs/>
          <w:u w:val="single"/>
        </w:rPr>
      </w:pPr>
    </w:p>
    <w:p w14:paraId="4C9A4045" w14:textId="013298DA" w:rsidR="009105E5" w:rsidRPr="003125D2" w:rsidRDefault="009105E5" w:rsidP="009105E5">
      <w:r w:rsidRPr="003125D2">
        <w:t xml:space="preserve">I, </w:t>
      </w:r>
      <w:r w:rsidR="002E2CA1" w:rsidRPr="003125D2">
        <w:t xml:space="preserve">__________________________________________________________________________________________ of the _____________________________________________ of _________________________________ in the </w:t>
      </w:r>
      <w:r w:rsidR="0027318E" w:rsidRPr="003125D2">
        <w:t>Province</w:t>
      </w:r>
      <w:r w:rsidR="002E2CA1" w:rsidRPr="003125D2">
        <w:t xml:space="preserve"> </w:t>
      </w:r>
      <w:r w:rsidR="00C80CD8" w:rsidRPr="003125D2">
        <w:t>of</w:t>
      </w:r>
      <w:r w:rsidR="00527605">
        <w:t xml:space="preserve"> Saskatchewan </w:t>
      </w:r>
      <w:r w:rsidR="00C80CD8" w:rsidRPr="003125D2">
        <w:t>do solemnly declare that:</w:t>
      </w:r>
    </w:p>
    <w:p w14:paraId="5F295665" w14:textId="77777777" w:rsidR="00C80CD8" w:rsidRPr="003125D2" w:rsidRDefault="00C80CD8" w:rsidP="009105E5"/>
    <w:p w14:paraId="058E9814" w14:textId="50ED8C9B" w:rsidR="00C80CD8" w:rsidRPr="003125D2" w:rsidRDefault="00FF6E56" w:rsidP="005C52B1">
      <w:pPr>
        <w:pStyle w:val="ListParagraph"/>
        <w:numPr>
          <w:ilvl w:val="0"/>
          <w:numId w:val="37"/>
        </w:numPr>
      </w:pPr>
      <w:r w:rsidRPr="003125D2">
        <w:t>During the year 20 ______</w:t>
      </w:r>
      <w:proofErr w:type="gramStart"/>
      <w:r w:rsidRPr="003125D2">
        <w:t>_ ,</w:t>
      </w:r>
      <w:proofErr w:type="gramEnd"/>
      <w:r w:rsidRPr="003125D2">
        <w:t xml:space="preserve"> I excavated _______________________</w:t>
      </w:r>
      <w:r w:rsidR="0027318E" w:rsidRPr="003125D2">
        <w:t xml:space="preserve"> from the gravel pit located on land described as _________________________________</w:t>
      </w:r>
      <w:r w:rsidR="00557CC3" w:rsidRPr="003125D2">
        <w:t xml:space="preserve"> </w:t>
      </w:r>
      <w:r w:rsidR="00540725" w:rsidRPr="003125D2">
        <w:t>and;</w:t>
      </w:r>
    </w:p>
    <w:p w14:paraId="2A135953" w14:textId="30670800" w:rsidR="00540725" w:rsidRPr="009105E5" w:rsidRDefault="00BC42A7" w:rsidP="005C52B1">
      <w:pPr>
        <w:pStyle w:val="ListParagraph"/>
        <w:numPr>
          <w:ilvl w:val="0"/>
          <w:numId w:val="37"/>
        </w:numPr>
      </w:pPr>
      <w:r w:rsidRPr="00AD266C">
        <w:rPr>
          <w:noProof/>
        </w:rPr>
        <mc:AlternateContent>
          <mc:Choice Requires="wps">
            <w:drawing>
              <wp:anchor distT="0" distB="0" distL="114300" distR="114300" simplePos="0" relativeHeight="251672576" behindDoc="0" locked="0" layoutInCell="1" allowOverlap="1" wp14:anchorId="7BAAC68E" wp14:editId="5685A3CB">
                <wp:simplePos x="0" y="0"/>
                <wp:positionH relativeFrom="column">
                  <wp:posOffset>3037398</wp:posOffset>
                </wp:positionH>
                <wp:positionV relativeFrom="paragraph">
                  <wp:posOffset>2957471</wp:posOffset>
                </wp:positionV>
                <wp:extent cx="3116912" cy="1089329"/>
                <wp:effectExtent l="0" t="0" r="7620" b="0"/>
                <wp:wrapNone/>
                <wp:docPr id="1522518099" name="Text Box 7"/>
                <wp:cNvGraphicFramePr/>
                <a:graphic xmlns:a="http://schemas.openxmlformats.org/drawingml/2006/main">
                  <a:graphicData uri="http://schemas.microsoft.com/office/word/2010/wordprocessingShape">
                    <wps:wsp>
                      <wps:cNvSpPr txBox="1"/>
                      <wps:spPr>
                        <a:xfrm>
                          <a:off x="0" y="0"/>
                          <a:ext cx="3116912" cy="1089329"/>
                        </a:xfrm>
                        <a:prstGeom prst="rect">
                          <a:avLst/>
                        </a:prstGeom>
                        <a:solidFill>
                          <a:schemeClr val="lt1"/>
                        </a:solidFill>
                        <a:ln w="6350">
                          <a:noFill/>
                        </a:ln>
                      </wps:spPr>
                      <wps:txbx>
                        <w:txbxContent>
                          <w:p w14:paraId="4FF29972" w14:textId="77777777" w:rsidR="00BC42A7" w:rsidRPr="003125D2" w:rsidRDefault="00BC42A7"/>
                          <w:p w14:paraId="2EAF41EE" w14:textId="77777777" w:rsidR="00BC42A7" w:rsidRPr="003125D2" w:rsidRDefault="00BC42A7">
                            <w:pPr>
                              <w:pBdr>
                                <w:bottom w:val="single" w:sz="12" w:space="1" w:color="auto"/>
                              </w:pBdr>
                            </w:pPr>
                          </w:p>
                          <w:p w14:paraId="1B7C2E44" w14:textId="40854523" w:rsidR="0020673B" w:rsidRPr="003125D2" w:rsidRDefault="0020673B" w:rsidP="0020673B">
                            <w:pPr>
                              <w:jc w:val="right"/>
                            </w:pPr>
                            <w:r w:rsidRPr="003125D2">
                              <w:t>Contractor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AAC68E" id="Text Box 7" o:spid="_x0000_s1027" type="#_x0000_t202" style="position:absolute;left:0;text-align:left;margin-left:239.15pt;margin-top:232.85pt;width:245.45pt;height:85.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" fillcolor="white [3201]" stroked="f" strokeweight=".5pt">
                <v:textbox>
                  <w:txbxContent>
                    <w:p w14:paraId="4FF29972" w14:textId="77777777" w:rsidR="00BC42A7" w:rsidRPr="003125D2" w:rsidRDefault="00BC42A7"/>
                    <w:p w14:paraId="2EAF41EE" w14:textId="77777777" w:rsidR="00BC42A7" w:rsidRPr="003125D2" w:rsidRDefault="00BC42A7">
                      <w:pPr>
                        <w:pBdr>
                          <w:bottom w:val="single" w:sz="12" w:space="1" w:color="auto"/>
                        </w:pBdr>
                      </w:pPr>
                    </w:p>
                    <w:p w14:paraId="1B7C2E44" w14:textId="40854523" w:rsidR="0020673B" w:rsidRPr="003125D2" w:rsidRDefault="0020673B" w:rsidP="0020673B">
                      <w:pPr>
                        <w:jc w:val="right"/>
                      </w:pPr>
                      <w:r w:rsidRPr="003125D2">
                        <w:t>Contractor</w:t>
                      </w:r>
                    </w:p>
                  </w:txbxContent>
                </v:textbox>
              </v:shape>
            </w:pict>
          </mc:Fallback>
        </mc:AlternateContent>
      </w:r>
      <w:r w:rsidRPr="00AD266C">
        <w:rPr>
          <w:noProof/>
        </w:rPr>
        <mc:AlternateContent>
          <mc:Choice Requires="wps">
            <w:drawing>
              <wp:anchor distT="0" distB="0" distL="114300" distR="114300" simplePos="0" relativeHeight="251671552" behindDoc="0" locked="0" layoutInCell="1" allowOverlap="1" wp14:anchorId="0065820D" wp14:editId="7D2F4105">
                <wp:simplePos x="0" y="0"/>
                <wp:positionH relativeFrom="column">
                  <wp:posOffset>2838616</wp:posOffset>
                </wp:positionH>
                <wp:positionV relativeFrom="paragraph">
                  <wp:posOffset>2758688</wp:posOffset>
                </wp:positionV>
                <wp:extent cx="15902" cy="1271905"/>
                <wp:effectExtent l="0" t="0" r="22225" b="23495"/>
                <wp:wrapNone/>
                <wp:docPr id="1323838631" name="Straight Connector 6"/>
                <wp:cNvGraphicFramePr/>
                <a:graphic xmlns:a="http://schemas.openxmlformats.org/drawingml/2006/main">
                  <a:graphicData uri="http://schemas.microsoft.com/office/word/2010/wordprocessingShape">
                    <wps:wsp>
                      <wps:cNvCnPr/>
                      <wps:spPr>
                        <a:xfrm flipH="1">
                          <a:off x="0" y="0"/>
                          <a:ext cx="15902" cy="1271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DD799B2" id="Straight Connector 6"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5pt,217.2pt" to="224.75pt,3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" strokecolor="black [3200]" strokeweight=".5pt">
                <v:stroke joinstyle="miter"/>
              </v:line>
            </w:pict>
          </mc:Fallback>
        </mc:AlternateContent>
      </w:r>
      <w:r w:rsidR="003D081C" w:rsidRPr="00AD266C">
        <w:rPr>
          <w:noProof/>
        </w:rPr>
        <mc:AlternateContent>
          <mc:Choice Requires="wps">
            <w:drawing>
              <wp:anchor distT="0" distB="0" distL="114300" distR="114300" simplePos="0" relativeHeight="251670528" behindDoc="0" locked="0" layoutInCell="1" allowOverlap="1" wp14:anchorId="4ABA3375" wp14:editId="0FA162CD">
                <wp:simplePos x="0" y="0"/>
                <wp:positionH relativeFrom="column">
                  <wp:posOffset>-31806</wp:posOffset>
                </wp:positionH>
                <wp:positionV relativeFrom="paragraph">
                  <wp:posOffset>2790494</wp:posOffset>
                </wp:positionV>
                <wp:extent cx="2727297" cy="1789043"/>
                <wp:effectExtent l="0" t="0" r="0" b="1905"/>
                <wp:wrapNone/>
                <wp:docPr id="1170768974" name="Text Box 5"/>
                <wp:cNvGraphicFramePr/>
                <a:graphic xmlns:a="http://schemas.openxmlformats.org/drawingml/2006/main">
                  <a:graphicData uri="http://schemas.microsoft.com/office/word/2010/wordprocessingShape">
                    <wps:wsp>
                      <wps:cNvSpPr txBox="1"/>
                      <wps:spPr>
                        <a:xfrm>
                          <a:off x="0" y="0"/>
                          <a:ext cx="2727297" cy="1789043"/>
                        </a:xfrm>
                        <a:prstGeom prst="rect">
                          <a:avLst/>
                        </a:prstGeom>
                        <a:noFill/>
                        <a:ln w="6350">
                          <a:noFill/>
                        </a:ln>
                      </wps:spPr>
                      <wps:txbx>
                        <w:txbxContent>
                          <w:p w14:paraId="0418949B" w14:textId="63BBB20E" w:rsidR="003D081C" w:rsidRPr="003125D2" w:rsidRDefault="003D081C">
                            <w:r w:rsidRPr="003125D2">
                              <w:t xml:space="preserve">Declared before me at _________________ of ____________________ in the Province of Saskatchewan this _______ day </w:t>
                            </w:r>
                            <w:r w:rsidR="00E36E65" w:rsidRPr="003125D2">
                              <w:t>of ________________</w:t>
                            </w:r>
                            <w:proofErr w:type="gramStart"/>
                            <w:r w:rsidR="00E36E65" w:rsidRPr="003125D2">
                              <w:t>_ ,</w:t>
                            </w:r>
                            <w:proofErr w:type="gramEnd"/>
                            <w:r w:rsidR="00E36E65" w:rsidRPr="003125D2">
                              <w:t xml:space="preserve"> </w:t>
                            </w:r>
                            <w:r w:rsidR="00E55718" w:rsidRPr="003125D2">
                              <w:t>20 _____</w:t>
                            </w:r>
                          </w:p>
                          <w:p w14:paraId="56D45BF3" w14:textId="77777777" w:rsidR="00E55718" w:rsidRPr="003125D2" w:rsidRDefault="00E55718">
                            <w:pPr>
                              <w:pBdr>
                                <w:bottom w:val="single" w:sz="12" w:space="1" w:color="auto"/>
                              </w:pBdr>
                            </w:pPr>
                          </w:p>
                          <w:p w14:paraId="54501CB4" w14:textId="6DE5C7D5" w:rsidR="00E55718" w:rsidRPr="003125D2" w:rsidRDefault="00637917">
                            <w:pPr>
                              <w:rPr>
                                <w:i/>
                                <w:iCs/>
                                <w:sz w:val="18"/>
                                <w:szCs w:val="18"/>
                              </w:rPr>
                            </w:pPr>
                            <w:r w:rsidRPr="003125D2">
                              <w:rPr>
                                <w:i/>
                                <w:iCs/>
                                <w:sz w:val="18"/>
                                <w:szCs w:val="18"/>
                              </w:rPr>
                              <w:t>A Commissioner for Oaths in and for the Province of Saskatchewan My commission expires 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A3375" id="Text Box 5" o:spid="_x0000_s1028" type="#_x0000_t202" style="position:absolute;left:0;text-align:left;margin-left:-2.5pt;margin-top:219.7pt;width:214.75pt;height:140.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" filled="f" stroked="f" strokeweight=".5pt">
                <v:textbox>
                  <w:txbxContent>
                    <w:p w14:paraId="0418949B" w14:textId="63BBB20E" w:rsidR="003D081C" w:rsidRPr="003125D2" w:rsidRDefault="003D081C">
                      <w:r w:rsidRPr="003125D2">
                        <w:t xml:space="preserve">Declared before me at _________________ of ____________________ in the Province of Saskatchewan this _______ day </w:t>
                      </w:r>
                      <w:r w:rsidR="00E36E65" w:rsidRPr="003125D2">
                        <w:t>of ________________</w:t>
                      </w:r>
                      <w:proofErr w:type="gramStart"/>
                      <w:r w:rsidR="00E36E65" w:rsidRPr="003125D2">
                        <w:t>_ ,</w:t>
                      </w:r>
                      <w:proofErr w:type="gramEnd"/>
                      <w:r w:rsidR="00E36E65" w:rsidRPr="003125D2">
                        <w:t xml:space="preserve"> </w:t>
                      </w:r>
                      <w:r w:rsidR="00E55718" w:rsidRPr="003125D2">
                        <w:t>20 _____</w:t>
                      </w:r>
                    </w:p>
                    <w:p w14:paraId="56D45BF3" w14:textId="77777777" w:rsidR="00E55718" w:rsidRPr="003125D2" w:rsidRDefault="00E55718">
                      <w:pPr>
                        <w:pBdr>
                          <w:bottom w:val="single" w:sz="12" w:space="1" w:color="auto"/>
                        </w:pBdr>
                      </w:pPr>
                    </w:p>
                    <w:p w14:paraId="54501CB4" w14:textId="6DE5C7D5" w:rsidR="00E55718" w:rsidRPr="003125D2" w:rsidRDefault="00637917">
                      <w:pPr>
                        <w:rPr>
                          <w:i/>
                          <w:iCs/>
                          <w:sz w:val="18"/>
                          <w:szCs w:val="18"/>
                        </w:rPr>
                      </w:pPr>
                      <w:r w:rsidRPr="003125D2">
                        <w:rPr>
                          <w:i/>
                          <w:iCs/>
                          <w:sz w:val="18"/>
                          <w:szCs w:val="18"/>
                        </w:rPr>
                        <w:t>A Commissioner for Oaths in and for the Province of Saskatchewan My commission expires ___________</w:t>
                      </w:r>
                    </w:p>
                  </w:txbxContent>
                </v:textbox>
              </v:shape>
            </w:pict>
          </mc:Fallback>
        </mc:AlternateContent>
      </w:r>
      <w:r w:rsidR="00540725" w:rsidRPr="003125D2">
        <w:t xml:space="preserve">I make this solemn declaration, conscientiously believing it to be true and knowing it is of the same force and effect as if made under oath and by virtue of </w:t>
      </w:r>
      <w:r w:rsidR="00540725" w:rsidRPr="003125D2">
        <w:rPr>
          <w:i/>
          <w:iCs/>
        </w:rPr>
        <w:t>The Canada Evidence Act.</w:t>
      </w:r>
    </w:p>
    <w:sectPr w:rsidR="00540725" w:rsidRPr="009105E5" w:rsidSect="007B412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20340" w14:textId="77777777" w:rsidR="0092660B" w:rsidRPr="003125D2" w:rsidRDefault="0092660B" w:rsidP="00136230">
      <w:r w:rsidRPr="003125D2">
        <w:separator/>
      </w:r>
    </w:p>
  </w:endnote>
  <w:endnote w:type="continuationSeparator" w:id="0">
    <w:p w14:paraId="74F97505" w14:textId="77777777" w:rsidR="0092660B" w:rsidRPr="003125D2" w:rsidRDefault="0092660B" w:rsidP="00136230">
      <w:r w:rsidRPr="003125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A852" w14:textId="77777777" w:rsidR="00BF724D" w:rsidRPr="003125D2" w:rsidRDefault="00BF72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029844"/>
      <w:docPartObj>
        <w:docPartGallery w:val="Page Numbers (Bottom of Page)"/>
        <w:docPartUnique/>
      </w:docPartObj>
    </w:sdtPr>
    <w:sdtEndPr/>
    <w:sdtContent>
      <w:p w14:paraId="6CDA5470" w14:textId="77777777" w:rsidR="00C863F5" w:rsidRPr="003125D2" w:rsidRDefault="00C863F5" w:rsidP="00852784">
        <w:pPr>
          <w:pStyle w:val="Footer"/>
          <w:jc w:val="center"/>
        </w:pPr>
        <w:r w:rsidRPr="003125D2">
          <w:fldChar w:fldCharType="begin"/>
        </w:r>
        <w:r w:rsidRPr="003125D2">
          <w:instrText xml:space="preserve"> PAGE   \* MERGEFORMAT </w:instrText>
        </w:r>
        <w:r w:rsidRPr="003125D2">
          <w:fldChar w:fldCharType="separate"/>
        </w:r>
        <w:r w:rsidR="009E0F0B" w:rsidRPr="003125D2">
          <w:t>2</w:t>
        </w:r>
        <w:r w:rsidRPr="003125D2">
          <w:fldChar w:fldCharType="end"/>
        </w:r>
      </w:p>
    </w:sdtContent>
  </w:sdt>
  <w:p w14:paraId="0EE64D1E" w14:textId="77777777" w:rsidR="0061570E" w:rsidRPr="003125D2" w:rsidRDefault="0061570E" w:rsidP="001362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3D4E" w14:textId="4AEA34B6" w:rsidR="0061570E" w:rsidRPr="003125D2" w:rsidRDefault="009C0681" w:rsidP="00136230">
    <w:pPr>
      <w:pStyle w:val="Footer"/>
    </w:pPr>
    <w:r w:rsidRPr="00AD266C">
      <w:rPr>
        <w:noProof/>
      </w:rPr>
      <w:drawing>
        <wp:anchor distT="0" distB="0" distL="114300" distR="114300" simplePos="0" relativeHeight="251657728" behindDoc="0" locked="0" layoutInCell="1" allowOverlap="1" wp14:anchorId="7559D77B" wp14:editId="45BBEB19">
          <wp:simplePos x="0" y="0"/>
          <wp:positionH relativeFrom="column">
            <wp:posOffset>38</wp:posOffset>
          </wp:positionH>
          <wp:positionV relativeFrom="paragraph">
            <wp:posOffset>30480</wp:posOffset>
          </wp:positionV>
          <wp:extent cx="1440180" cy="240030"/>
          <wp:effectExtent l="0" t="0" r="7620" b="7620"/>
          <wp:wrapNone/>
          <wp:docPr id="6" name="Picture 6" descr="G:\Com\Common\Government Relations\-- Communications\Visual Identity Resources\Logos\URL\sk.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Common\Government Relations\-- Communications\Visual Identity Resources\Logos\URL\sk.c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180" cy="24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256" w:rsidRPr="00AD266C">
      <w:rPr>
        <w:noProof/>
      </w:rPr>
      <w:drawing>
        <wp:anchor distT="0" distB="0" distL="114300" distR="114300" simplePos="0" relativeHeight="251656704" behindDoc="1" locked="0" layoutInCell="1" allowOverlap="1" wp14:anchorId="56750B8B" wp14:editId="15F5126C">
          <wp:simplePos x="0" y="0"/>
          <wp:positionH relativeFrom="column">
            <wp:posOffset>3980815</wp:posOffset>
          </wp:positionH>
          <wp:positionV relativeFrom="paragraph">
            <wp:posOffset>-172085</wp:posOffset>
          </wp:positionV>
          <wp:extent cx="2269490" cy="473710"/>
          <wp:effectExtent l="0" t="0" r="0" b="2540"/>
          <wp:wrapTight wrapText="bothSides">
            <wp:wrapPolygon edited="0">
              <wp:start x="0" y="0"/>
              <wp:lineTo x="0" y="20847"/>
              <wp:lineTo x="21395" y="20847"/>
              <wp:lineTo x="21395" y="0"/>
              <wp:lineTo x="0" y="0"/>
            </wp:wrapPolygon>
          </wp:wrapTight>
          <wp:docPr id="4" name="Picture 4" descr="G:\Com\Common\Government Relations\-- Communications\Visual Identity Resources\Logos\Colour_Sask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Common\Government Relations\-- Communications\Visual Identity Resources\Logos\Colour_Sask_Logo_PN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69490" cy="4737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4510F" w14:textId="77777777" w:rsidR="0092660B" w:rsidRPr="003125D2" w:rsidRDefault="0092660B" w:rsidP="00136230">
      <w:r w:rsidRPr="003125D2">
        <w:separator/>
      </w:r>
    </w:p>
  </w:footnote>
  <w:footnote w:type="continuationSeparator" w:id="0">
    <w:p w14:paraId="0A1DEE8E" w14:textId="77777777" w:rsidR="0092660B" w:rsidRPr="003125D2" w:rsidRDefault="0092660B" w:rsidP="00136230">
      <w:r w:rsidRPr="003125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9494" w14:textId="77777777" w:rsidR="00BF724D" w:rsidRPr="00C759F8" w:rsidRDefault="00BF724D">
    <w:pPr>
      <w:pStyle w:val="Header"/>
      <w:rPr>
        <w:lang w:val="en-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CA"/>
      </w:rPr>
      <w:id w:val="-1140733028"/>
      <w:docPartObj>
        <w:docPartGallery w:val="Watermarks"/>
        <w:docPartUnique/>
      </w:docPartObj>
    </w:sdtPr>
    <w:sdtEndPr/>
    <w:sdtContent>
      <w:p w14:paraId="189CE2C7" w14:textId="3C31CFE2" w:rsidR="00BF724D" w:rsidRPr="00C759F8" w:rsidRDefault="0092660B">
        <w:pPr>
          <w:pStyle w:val="Header"/>
          <w:rPr>
            <w:lang w:val="en-CA"/>
          </w:rPr>
        </w:pPr>
        <w:r>
          <w:rPr>
            <w:lang w:val="en-CA"/>
          </w:rPr>
          <w:pict w14:anchorId="16B7BD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77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30B8" w14:textId="77777777" w:rsidR="00BF724D" w:rsidRPr="00C759F8" w:rsidRDefault="00BF724D">
    <w:pPr>
      <w:pStyle w:val="Header"/>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FA7"/>
    <w:multiLevelType w:val="hybridMultilevel"/>
    <w:tmpl w:val="B480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13F32"/>
    <w:multiLevelType w:val="hybridMultilevel"/>
    <w:tmpl w:val="3AFC3E0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522B08"/>
    <w:multiLevelType w:val="hybridMultilevel"/>
    <w:tmpl w:val="A84E5CA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E33D08"/>
    <w:multiLevelType w:val="hybridMultilevel"/>
    <w:tmpl w:val="188C3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0F2B1107"/>
    <w:multiLevelType w:val="hybridMultilevel"/>
    <w:tmpl w:val="B62A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22F8E"/>
    <w:multiLevelType w:val="hybridMultilevel"/>
    <w:tmpl w:val="36444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D36F80"/>
    <w:multiLevelType w:val="hybridMultilevel"/>
    <w:tmpl w:val="0B0AF886"/>
    <w:lvl w:ilvl="0" w:tplc="CCDE01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91034"/>
    <w:multiLevelType w:val="hybridMultilevel"/>
    <w:tmpl w:val="93581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E87107"/>
    <w:multiLevelType w:val="hybridMultilevel"/>
    <w:tmpl w:val="BA4C6622"/>
    <w:lvl w:ilvl="0" w:tplc="9A02AD38">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14931"/>
    <w:multiLevelType w:val="hybridMultilevel"/>
    <w:tmpl w:val="30AA40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186E4F"/>
    <w:multiLevelType w:val="hybridMultilevel"/>
    <w:tmpl w:val="42B6C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C2A64"/>
    <w:multiLevelType w:val="hybridMultilevel"/>
    <w:tmpl w:val="E87ED0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7B1494"/>
    <w:multiLevelType w:val="hybridMultilevel"/>
    <w:tmpl w:val="52889FBE"/>
    <w:lvl w:ilvl="0" w:tplc="518E4592">
      <w:start w:val="1"/>
      <w:numFmt w:val="bullet"/>
      <w:pStyle w:val="Bullet-SolidDisc"/>
      <w:lvlText w:val=""/>
      <w:lvlJc w:val="left"/>
      <w:pPr>
        <w:ind w:left="720" w:hanging="360"/>
      </w:pPr>
      <w:rPr>
        <w:rFonts w:ascii="Symbol" w:hAnsi="Symbol" w:hint="default"/>
      </w:rPr>
    </w:lvl>
    <w:lvl w:ilvl="1" w:tplc="6D886956">
      <w:start w:val="1"/>
      <w:numFmt w:val="bullet"/>
      <w:pStyle w:val="Bullet-OpenDisc"/>
      <w:lvlText w:val="o"/>
      <w:lvlJc w:val="left"/>
      <w:pPr>
        <w:ind w:left="1440" w:hanging="360"/>
      </w:pPr>
      <w:rPr>
        <w:rFonts w:ascii="Courier New" w:hAnsi="Courier New" w:cs="Courier New" w:hint="default"/>
      </w:rPr>
    </w:lvl>
    <w:lvl w:ilvl="2" w:tplc="C4C67180">
      <w:start w:val="1"/>
      <w:numFmt w:val="bullet"/>
      <w:pStyle w:val="Bullet-SolidSquare"/>
      <w:lvlText w:val=""/>
      <w:lvlJc w:val="left"/>
      <w:pPr>
        <w:ind w:left="2160" w:hanging="360"/>
      </w:pPr>
      <w:rPr>
        <w:rFonts w:ascii="Wingdings" w:hAnsi="Wingdings" w:hint="default"/>
      </w:rPr>
    </w:lvl>
    <w:lvl w:ilvl="3" w:tplc="DA021482">
      <w:start w:val="1"/>
      <w:numFmt w:val="bullet"/>
      <w:pStyle w:val="Bullet-Dash"/>
      <w:lvlText w:val="-"/>
      <w:lvlJc w:val="left"/>
      <w:pPr>
        <w:ind w:left="2880" w:hanging="360"/>
      </w:pPr>
      <w:rPr>
        <w:rFonts w:ascii="Aptos" w:hAnsi="Apto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BC47FF"/>
    <w:multiLevelType w:val="hybridMultilevel"/>
    <w:tmpl w:val="99BA146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3B11E5"/>
    <w:multiLevelType w:val="hybridMultilevel"/>
    <w:tmpl w:val="4D9007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7987968"/>
    <w:multiLevelType w:val="hybridMultilevel"/>
    <w:tmpl w:val="B98CA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6D43AF"/>
    <w:multiLevelType w:val="hybridMultilevel"/>
    <w:tmpl w:val="C1126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B3616B6"/>
    <w:multiLevelType w:val="hybridMultilevel"/>
    <w:tmpl w:val="F2AAF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B2371D"/>
    <w:multiLevelType w:val="hybridMultilevel"/>
    <w:tmpl w:val="10280EE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BC61E93"/>
    <w:multiLevelType w:val="hybridMultilevel"/>
    <w:tmpl w:val="FD74E2A2"/>
    <w:lvl w:ilvl="0" w:tplc="04090001">
      <w:start w:val="1"/>
      <w:numFmt w:val="bullet"/>
      <w:lvlText w:val=""/>
      <w:lvlJc w:val="left"/>
      <w:pPr>
        <w:ind w:left="1440" w:hanging="360"/>
      </w:pPr>
      <w:rPr>
        <w:rFonts w:ascii="Symbol" w:hAnsi="Symbol" w:hint="default"/>
      </w:rPr>
    </w:lvl>
    <w:lvl w:ilvl="1" w:tplc="1EFC263C">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F164910"/>
    <w:multiLevelType w:val="hybridMultilevel"/>
    <w:tmpl w:val="60A2BE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464E87"/>
    <w:multiLevelType w:val="hybridMultilevel"/>
    <w:tmpl w:val="9A3C5A4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11B37EB"/>
    <w:multiLevelType w:val="hybridMultilevel"/>
    <w:tmpl w:val="C4F69DF8"/>
    <w:lvl w:ilvl="0" w:tplc="BBC05710">
      <w:start w:val="1"/>
      <w:numFmt w:val="bullet"/>
      <w:lvlText w:val=""/>
      <w:lvlJc w:val="left"/>
      <w:pPr>
        <w:ind w:left="839" w:hanging="360"/>
      </w:pPr>
      <w:rPr>
        <w:rFonts w:ascii="Symbol" w:eastAsia="Symbol" w:hAnsi="Symbol" w:hint="default"/>
        <w:color w:val="231F20"/>
        <w:w w:val="100"/>
        <w:sz w:val="21"/>
        <w:szCs w:val="21"/>
      </w:rPr>
    </w:lvl>
    <w:lvl w:ilvl="1" w:tplc="63E0E22A">
      <w:start w:val="1"/>
      <w:numFmt w:val="bullet"/>
      <w:lvlText w:val=""/>
      <w:lvlJc w:val="left"/>
      <w:pPr>
        <w:ind w:left="2160" w:hanging="360"/>
      </w:pPr>
      <w:rPr>
        <w:rFonts w:ascii="Symbol" w:eastAsia="Symbol" w:hAnsi="Symbol" w:hint="default"/>
        <w:w w:val="100"/>
      </w:rPr>
    </w:lvl>
    <w:lvl w:ilvl="2" w:tplc="0B22572E">
      <w:start w:val="1"/>
      <w:numFmt w:val="bullet"/>
      <w:lvlText w:val="•"/>
      <w:lvlJc w:val="left"/>
      <w:pPr>
        <w:ind w:left="2622" w:hanging="360"/>
      </w:pPr>
      <w:rPr>
        <w:rFonts w:hint="default"/>
      </w:rPr>
    </w:lvl>
    <w:lvl w:ilvl="3" w:tplc="089CC2BE">
      <w:start w:val="1"/>
      <w:numFmt w:val="bullet"/>
      <w:lvlText w:val="•"/>
      <w:lvlJc w:val="left"/>
      <w:pPr>
        <w:ind w:left="3085" w:hanging="360"/>
      </w:pPr>
      <w:rPr>
        <w:rFonts w:hint="default"/>
      </w:rPr>
    </w:lvl>
    <w:lvl w:ilvl="4" w:tplc="A4AAB122">
      <w:start w:val="1"/>
      <w:numFmt w:val="bullet"/>
      <w:lvlText w:val="•"/>
      <w:lvlJc w:val="left"/>
      <w:pPr>
        <w:ind w:left="3548" w:hanging="360"/>
      </w:pPr>
      <w:rPr>
        <w:rFonts w:hint="default"/>
      </w:rPr>
    </w:lvl>
    <w:lvl w:ilvl="5" w:tplc="043A6F12">
      <w:start w:val="1"/>
      <w:numFmt w:val="bullet"/>
      <w:lvlText w:val="•"/>
      <w:lvlJc w:val="left"/>
      <w:pPr>
        <w:ind w:left="4011" w:hanging="360"/>
      </w:pPr>
      <w:rPr>
        <w:rFonts w:hint="default"/>
      </w:rPr>
    </w:lvl>
    <w:lvl w:ilvl="6" w:tplc="85D2528E">
      <w:start w:val="1"/>
      <w:numFmt w:val="bullet"/>
      <w:lvlText w:val="•"/>
      <w:lvlJc w:val="left"/>
      <w:pPr>
        <w:ind w:left="4474" w:hanging="360"/>
      </w:pPr>
      <w:rPr>
        <w:rFonts w:hint="default"/>
      </w:rPr>
    </w:lvl>
    <w:lvl w:ilvl="7" w:tplc="64F0E996">
      <w:start w:val="1"/>
      <w:numFmt w:val="bullet"/>
      <w:lvlText w:val="•"/>
      <w:lvlJc w:val="left"/>
      <w:pPr>
        <w:ind w:left="4937" w:hanging="360"/>
      </w:pPr>
      <w:rPr>
        <w:rFonts w:hint="default"/>
      </w:rPr>
    </w:lvl>
    <w:lvl w:ilvl="8" w:tplc="E696C022">
      <w:start w:val="1"/>
      <w:numFmt w:val="bullet"/>
      <w:lvlText w:val="•"/>
      <w:lvlJc w:val="left"/>
      <w:pPr>
        <w:ind w:left="5400" w:hanging="360"/>
      </w:pPr>
      <w:rPr>
        <w:rFonts w:hint="default"/>
      </w:rPr>
    </w:lvl>
  </w:abstractNum>
  <w:abstractNum w:abstractNumId="23" w15:restartNumberingAfterBreak="0">
    <w:nsid w:val="55CA5E9C"/>
    <w:multiLevelType w:val="hybridMultilevel"/>
    <w:tmpl w:val="C4EAE3EC"/>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24" w15:restartNumberingAfterBreak="0">
    <w:nsid w:val="59AB385E"/>
    <w:multiLevelType w:val="hybridMultilevel"/>
    <w:tmpl w:val="3A02D6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B127926"/>
    <w:multiLevelType w:val="hybridMultilevel"/>
    <w:tmpl w:val="90E89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B97745"/>
    <w:multiLevelType w:val="hybridMultilevel"/>
    <w:tmpl w:val="A51CD44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57A51E3"/>
    <w:multiLevelType w:val="hybridMultilevel"/>
    <w:tmpl w:val="4E7C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F04893"/>
    <w:multiLevelType w:val="hybridMultilevel"/>
    <w:tmpl w:val="D1C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B26991"/>
    <w:multiLevelType w:val="multilevel"/>
    <w:tmpl w:val="0456AAC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042552A"/>
    <w:multiLevelType w:val="hybridMultilevel"/>
    <w:tmpl w:val="DC66BAB8"/>
    <w:lvl w:ilvl="0" w:tplc="91D8AC1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10"/>
        </w:tabs>
        <w:ind w:left="810" w:hanging="360"/>
      </w:pPr>
      <w:rPr>
        <w:rFonts w:cs="Times New Roman"/>
      </w:rPr>
    </w:lvl>
    <w:lvl w:ilvl="2" w:tplc="0409001B" w:tentative="1">
      <w:start w:val="1"/>
      <w:numFmt w:val="lowerRoman"/>
      <w:lvlText w:val="%3."/>
      <w:lvlJc w:val="right"/>
      <w:pPr>
        <w:tabs>
          <w:tab w:val="num" w:pos="1530"/>
        </w:tabs>
        <w:ind w:left="1530" w:hanging="180"/>
      </w:pPr>
      <w:rPr>
        <w:rFonts w:cs="Times New Roman"/>
      </w:rPr>
    </w:lvl>
    <w:lvl w:ilvl="3" w:tplc="0409000F" w:tentative="1">
      <w:start w:val="1"/>
      <w:numFmt w:val="decimal"/>
      <w:lvlText w:val="%4."/>
      <w:lvlJc w:val="left"/>
      <w:pPr>
        <w:tabs>
          <w:tab w:val="num" w:pos="2250"/>
        </w:tabs>
        <w:ind w:left="2250" w:hanging="360"/>
      </w:pPr>
      <w:rPr>
        <w:rFonts w:cs="Times New Roman"/>
      </w:rPr>
    </w:lvl>
    <w:lvl w:ilvl="4" w:tplc="04090019" w:tentative="1">
      <w:start w:val="1"/>
      <w:numFmt w:val="lowerLetter"/>
      <w:lvlText w:val="%5."/>
      <w:lvlJc w:val="left"/>
      <w:pPr>
        <w:tabs>
          <w:tab w:val="num" w:pos="2970"/>
        </w:tabs>
        <w:ind w:left="2970" w:hanging="360"/>
      </w:pPr>
      <w:rPr>
        <w:rFonts w:cs="Times New Roman"/>
      </w:rPr>
    </w:lvl>
    <w:lvl w:ilvl="5" w:tplc="0409001B" w:tentative="1">
      <w:start w:val="1"/>
      <w:numFmt w:val="lowerRoman"/>
      <w:lvlText w:val="%6."/>
      <w:lvlJc w:val="right"/>
      <w:pPr>
        <w:tabs>
          <w:tab w:val="num" w:pos="3690"/>
        </w:tabs>
        <w:ind w:left="3690" w:hanging="180"/>
      </w:pPr>
      <w:rPr>
        <w:rFonts w:cs="Times New Roman"/>
      </w:rPr>
    </w:lvl>
    <w:lvl w:ilvl="6" w:tplc="0409000F" w:tentative="1">
      <w:start w:val="1"/>
      <w:numFmt w:val="decimal"/>
      <w:lvlText w:val="%7."/>
      <w:lvlJc w:val="left"/>
      <w:pPr>
        <w:tabs>
          <w:tab w:val="num" w:pos="4410"/>
        </w:tabs>
        <w:ind w:left="4410" w:hanging="360"/>
      </w:pPr>
      <w:rPr>
        <w:rFonts w:cs="Times New Roman"/>
      </w:rPr>
    </w:lvl>
    <w:lvl w:ilvl="7" w:tplc="04090019" w:tentative="1">
      <w:start w:val="1"/>
      <w:numFmt w:val="lowerLetter"/>
      <w:lvlText w:val="%8."/>
      <w:lvlJc w:val="left"/>
      <w:pPr>
        <w:tabs>
          <w:tab w:val="num" w:pos="5130"/>
        </w:tabs>
        <w:ind w:left="5130" w:hanging="360"/>
      </w:pPr>
      <w:rPr>
        <w:rFonts w:cs="Times New Roman"/>
      </w:rPr>
    </w:lvl>
    <w:lvl w:ilvl="8" w:tplc="0409001B" w:tentative="1">
      <w:start w:val="1"/>
      <w:numFmt w:val="lowerRoman"/>
      <w:lvlText w:val="%9."/>
      <w:lvlJc w:val="right"/>
      <w:pPr>
        <w:tabs>
          <w:tab w:val="num" w:pos="5850"/>
        </w:tabs>
        <w:ind w:left="5850" w:hanging="180"/>
      </w:pPr>
      <w:rPr>
        <w:rFonts w:cs="Times New Roman"/>
      </w:rPr>
    </w:lvl>
  </w:abstractNum>
  <w:abstractNum w:abstractNumId="31" w15:restartNumberingAfterBreak="0">
    <w:nsid w:val="70D27C20"/>
    <w:multiLevelType w:val="hybridMultilevel"/>
    <w:tmpl w:val="516AE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46101C1"/>
    <w:multiLevelType w:val="hybridMultilevel"/>
    <w:tmpl w:val="C9EA9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776330F"/>
    <w:multiLevelType w:val="hybridMultilevel"/>
    <w:tmpl w:val="0750C954"/>
    <w:lvl w:ilvl="0" w:tplc="0F9C293C">
      <w:start w:val="1"/>
      <w:numFmt w:val="decimal"/>
      <w:pStyle w:val="NumberList"/>
      <w:lvlText w:val="%1."/>
      <w:lvlJc w:val="left"/>
      <w:pPr>
        <w:ind w:left="720" w:hanging="360"/>
      </w:pPr>
    </w:lvl>
    <w:lvl w:ilvl="1" w:tplc="CCCE85C2">
      <w:start w:val="1"/>
      <w:numFmt w:val="lowerLetter"/>
      <w:pStyle w:val="Number-Sequentialletters"/>
      <w:lvlText w:val="%2."/>
      <w:lvlJc w:val="left"/>
      <w:pPr>
        <w:ind w:left="1440" w:hanging="360"/>
      </w:pPr>
    </w:lvl>
    <w:lvl w:ilvl="2" w:tplc="47644B62">
      <w:start w:val="1"/>
      <w:numFmt w:val="lowerRoman"/>
      <w:pStyle w:val="Number-Romannumerals"/>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004F7B"/>
    <w:multiLevelType w:val="hybridMultilevel"/>
    <w:tmpl w:val="D5DAA7C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CD67743"/>
    <w:multiLevelType w:val="hybridMultilevel"/>
    <w:tmpl w:val="220A1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737EC5"/>
    <w:multiLevelType w:val="hybridMultilevel"/>
    <w:tmpl w:val="47168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930EA7"/>
    <w:multiLevelType w:val="hybridMultilevel"/>
    <w:tmpl w:val="9A30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923865">
    <w:abstractNumId w:val="22"/>
  </w:num>
  <w:num w:numId="2" w16cid:durableId="2130273133">
    <w:abstractNumId w:val="23"/>
  </w:num>
  <w:num w:numId="3" w16cid:durableId="1675108932">
    <w:abstractNumId w:val="16"/>
  </w:num>
  <w:num w:numId="4" w16cid:durableId="577793531">
    <w:abstractNumId w:val="7"/>
  </w:num>
  <w:num w:numId="5" w16cid:durableId="907039845">
    <w:abstractNumId w:val="15"/>
  </w:num>
  <w:num w:numId="6" w16cid:durableId="570120330">
    <w:abstractNumId w:val="17"/>
  </w:num>
  <w:num w:numId="7" w16cid:durableId="692655965">
    <w:abstractNumId w:val="19"/>
  </w:num>
  <w:num w:numId="8" w16cid:durableId="828181290">
    <w:abstractNumId w:val="5"/>
  </w:num>
  <w:num w:numId="9" w16cid:durableId="1549217458">
    <w:abstractNumId w:val="31"/>
  </w:num>
  <w:num w:numId="10" w16cid:durableId="1210342883">
    <w:abstractNumId w:val="18"/>
  </w:num>
  <w:num w:numId="11" w16cid:durableId="1103721143">
    <w:abstractNumId w:val="26"/>
  </w:num>
  <w:num w:numId="12" w16cid:durableId="1207062654">
    <w:abstractNumId w:val="21"/>
  </w:num>
  <w:num w:numId="13" w16cid:durableId="522981233">
    <w:abstractNumId w:val="11"/>
  </w:num>
  <w:num w:numId="14" w16cid:durableId="181675966">
    <w:abstractNumId w:val="20"/>
  </w:num>
  <w:num w:numId="15" w16cid:durableId="1969774479">
    <w:abstractNumId w:val="13"/>
  </w:num>
  <w:num w:numId="16" w16cid:durableId="1294555036">
    <w:abstractNumId w:val="14"/>
  </w:num>
  <w:num w:numId="17" w16cid:durableId="242108565">
    <w:abstractNumId w:val="24"/>
  </w:num>
  <w:num w:numId="18" w16cid:durableId="1362898691">
    <w:abstractNumId w:val="9"/>
  </w:num>
  <w:num w:numId="19" w16cid:durableId="902521449">
    <w:abstractNumId w:val="1"/>
  </w:num>
  <w:num w:numId="20" w16cid:durableId="1314601816">
    <w:abstractNumId w:val="34"/>
  </w:num>
  <w:num w:numId="21" w16cid:durableId="1694961345">
    <w:abstractNumId w:val="32"/>
  </w:num>
  <w:num w:numId="22" w16cid:durableId="248585067">
    <w:abstractNumId w:val="37"/>
  </w:num>
  <w:num w:numId="23" w16cid:durableId="545989620">
    <w:abstractNumId w:val="4"/>
  </w:num>
  <w:num w:numId="24" w16cid:durableId="423301344">
    <w:abstractNumId w:val="3"/>
  </w:num>
  <w:num w:numId="25" w16cid:durableId="797265227">
    <w:abstractNumId w:val="30"/>
  </w:num>
  <w:num w:numId="26" w16cid:durableId="1651782994">
    <w:abstractNumId w:val="35"/>
  </w:num>
  <w:num w:numId="27" w16cid:durableId="1283077892">
    <w:abstractNumId w:val="0"/>
  </w:num>
  <w:num w:numId="28" w16cid:durableId="819812759">
    <w:abstractNumId w:val="27"/>
  </w:num>
  <w:num w:numId="29" w16cid:durableId="1508321721">
    <w:abstractNumId w:val="28"/>
  </w:num>
  <w:num w:numId="30" w16cid:durableId="617643423">
    <w:abstractNumId w:val="6"/>
  </w:num>
  <w:num w:numId="31" w16cid:durableId="1110274793">
    <w:abstractNumId w:val="12"/>
  </w:num>
  <w:num w:numId="32" w16cid:durableId="1511723312">
    <w:abstractNumId w:val="10"/>
  </w:num>
  <w:num w:numId="33" w16cid:durableId="1895894041">
    <w:abstractNumId w:val="33"/>
  </w:num>
  <w:num w:numId="34" w16cid:durableId="315770245">
    <w:abstractNumId w:val="36"/>
  </w:num>
  <w:num w:numId="35" w16cid:durableId="1219627142">
    <w:abstractNumId w:val="8"/>
  </w:num>
  <w:num w:numId="36" w16cid:durableId="615061229">
    <w:abstractNumId w:val="25"/>
  </w:num>
  <w:num w:numId="37" w16cid:durableId="481581094">
    <w:abstractNumId w:val="2"/>
  </w:num>
  <w:num w:numId="38" w16cid:durableId="17144959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28"/>
    <w:rsid w:val="00021B24"/>
    <w:rsid w:val="00026180"/>
    <w:rsid w:val="00040E92"/>
    <w:rsid w:val="00042F65"/>
    <w:rsid w:val="00094FB6"/>
    <w:rsid w:val="000A7E38"/>
    <w:rsid w:val="000B6E59"/>
    <w:rsid w:val="000C08C7"/>
    <w:rsid w:val="000D37E2"/>
    <w:rsid w:val="000F428B"/>
    <w:rsid w:val="0011309F"/>
    <w:rsid w:val="001220CE"/>
    <w:rsid w:val="001266EE"/>
    <w:rsid w:val="00136230"/>
    <w:rsid w:val="0014141D"/>
    <w:rsid w:val="00152BE0"/>
    <w:rsid w:val="0016228D"/>
    <w:rsid w:val="001772A2"/>
    <w:rsid w:val="001B5E31"/>
    <w:rsid w:val="001C748E"/>
    <w:rsid w:val="001D01C9"/>
    <w:rsid w:val="001D291E"/>
    <w:rsid w:val="001F0609"/>
    <w:rsid w:val="002016A3"/>
    <w:rsid w:val="002025B9"/>
    <w:rsid w:val="0020673B"/>
    <w:rsid w:val="002147C4"/>
    <w:rsid w:val="002238BB"/>
    <w:rsid w:val="0022550B"/>
    <w:rsid w:val="00245FF1"/>
    <w:rsid w:val="002503AB"/>
    <w:rsid w:val="00264037"/>
    <w:rsid w:val="0027318E"/>
    <w:rsid w:val="002879B0"/>
    <w:rsid w:val="0029026D"/>
    <w:rsid w:val="00292593"/>
    <w:rsid w:val="002D4FF2"/>
    <w:rsid w:val="002E2CA1"/>
    <w:rsid w:val="002E4DCA"/>
    <w:rsid w:val="002F2EF3"/>
    <w:rsid w:val="002F414F"/>
    <w:rsid w:val="0031069F"/>
    <w:rsid w:val="003125D2"/>
    <w:rsid w:val="00345674"/>
    <w:rsid w:val="00352988"/>
    <w:rsid w:val="003604D6"/>
    <w:rsid w:val="0037203B"/>
    <w:rsid w:val="00374B59"/>
    <w:rsid w:val="00374DA7"/>
    <w:rsid w:val="0038510C"/>
    <w:rsid w:val="00386732"/>
    <w:rsid w:val="003D081C"/>
    <w:rsid w:val="003E0039"/>
    <w:rsid w:val="003E1BAF"/>
    <w:rsid w:val="003F0B1D"/>
    <w:rsid w:val="003F4A3B"/>
    <w:rsid w:val="003F5A4C"/>
    <w:rsid w:val="0040561D"/>
    <w:rsid w:val="00420642"/>
    <w:rsid w:val="00422867"/>
    <w:rsid w:val="004313E8"/>
    <w:rsid w:val="004443CA"/>
    <w:rsid w:val="00445137"/>
    <w:rsid w:val="004652A0"/>
    <w:rsid w:val="00490810"/>
    <w:rsid w:val="004932A7"/>
    <w:rsid w:val="004A36FA"/>
    <w:rsid w:val="004B2841"/>
    <w:rsid w:val="004B504D"/>
    <w:rsid w:val="004C2125"/>
    <w:rsid w:val="004D593A"/>
    <w:rsid w:val="004E5BC6"/>
    <w:rsid w:val="004F0D19"/>
    <w:rsid w:val="004F2678"/>
    <w:rsid w:val="004F4256"/>
    <w:rsid w:val="00522D5E"/>
    <w:rsid w:val="00527605"/>
    <w:rsid w:val="005352B2"/>
    <w:rsid w:val="00535E3C"/>
    <w:rsid w:val="00536951"/>
    <w:rsid w:val="00540725"/>
    <w:rsid w:val="00542D8A"/>
    <w:rsid w:val="00553B50"/>
    <w:rsid w:val="00557CC3"/>
    <w:rsid w:val="00561B73"/>
    <w:rsid w:val="0057491D"/>
    <w:rsid w:val="00594219"/>
    <w:rsid w:val="005A5B8B"/>
    <w:rsid w:val="005A6665"/>
    <w:rsid w:val="005B7478"/>
    <w:rsid w:val="005C4E53"/>
    <w:rsid w:val="005C52B1"/>
    <w:rsid w:val="005C7D89"/>
    <w:rsid w:val="005D0CAF"/>
    <w:rsid w:val="005D286E"/>
    <w:rsid w:val="005F1AD0"/>
    <w:rsid w:val="006060C1"/>
    <w:rsid w:val="006077F3"/>
    <w:rsid w:val="0061570E"/>
    <w:rsid w:val="00623394"/>
    <w:rsid w:val="00636366"/>
    <w:rsid w:val="00637917"/>
    <w:rsid w:val="00650FE3"/>
    <w:rsid w:val="00653C14"/>
    <w:rsid w:val="00665206"/>
    <w:rsid w:val="00665D3F"/>
    <w:rsid w:val="00670DE7"/>
    <w:rsid w:val="00674913"/>
    <w:rsid w:val="00684904"/>
    <w:rsid w:val="00684B89"/>
    <w:rsid w:val="006A1A84"/>
    <w:rsid w:val="006A3C65"/>
    <w:rsid w:val="006B33D8"/>
    <w:rsid w:val="006D25B0"/>
    <w:rsid w:val="006E57AC"/>
    <w:rsid w:val="006E7D54"/>
    <w:rsid w:val="006F3052"/>
    <w:rsid w:val="006F7345"/>
    <w:rsid w:val="00711D47"/>
    <w:rsid w:val="00751B4E"/>
    <w:rsid w:val="007576BD"/>
    <w:rsid w:val="00764104"/>
    <w:rsid w:val="0076451D"/>
    <w:rsid w:val="0078431F"/>
    <w:rsid w:val="00784E7A"/>
    <w:rsid w:val="00785A6A"/>
    <w:rsid w:val="007A15E7"/>
    <w:rsid w:val="007A17D0"/>
    <w:rsid w:val="007B4128"/>
    <w:rsid w:val="007E6211"/>
    <w:rsid w:val="0082448A"/>
    <w:rsid w:val="00852784"/>
    <w:rsid w:val="00877CBC"/>
    <w:rsid w:val="008800AE"/>
    <w:rsid w:val="00887CF7"/>
    <w:rsid w:val="00891E02"/>
    <w:rsid w:val="0089243F"/>
    <w:rsid w:val="008C25FD"/>
    <w:rsid w:val="008C384B"/>
    <w:rsid w:val="008D2935"/>
    <w:rsid w:val="008D46BC"/>
    <w:rsid w:val="00904545"/>
    <w:rsid w:val="0090786C"/>
    <w:rsid w:val="009105E5"/>
    <w:rsid w:val="00917B53"/>
    <w:rsid w:val="0092660B"/>
    <w:rsid w:val="0093180F"/>
    <w:rsid w:val="00936281"/>
    <w:rsid w:val="00947AB0"/>
    <w:rsid w:val="00973FF6"/>
    <w:rsid w:val="00976720"/>
    <w:rsid w:val="009A4541"/>
    <w:rsid w:val="009B6B17"/>
    <w:rsid w:val="009C0681"/>
    <w:rsid w:val="009C6B73"/>
    <w:rsid w:val="009E0F0B"/>
    <w:rsid w:val="009F3E09"/>
    <w:rsid w:val="00A01334"/>
    <w:rsid w:val="00A03A60"/>
    <w:rsid w:val="00A05BB1"/>
    <w:rsid w:val="00A11E04"/>
    <w:rsid w:val="00A4130F"/>
    <w:rsid w:val="00A43B3A"/>
    <w:rsid w:val="00A45589"/>
    <w:rsid w:val="00A525B5"/>
    <w:rsid w:val="00A5651B"/>
    <w:rsid w:val="00A56C02"/>
    <w:rsid w:val="00A6557B"/>
    <w:rsid w:val="00A7327D"/>
    <w:rsid w:val="00A9411A"/>
    <w:rsid w:val="00AA26CF"/>
    <w:rsid w:val="00AB42AB"/>
    <w:rsid w:val="00AB74A3"/>
    <w:rsid w:val="00AC0372"/>
    <w:rsid w:val="00AC0833"/>
    <w:rsid w:val="00AC44D1"/>
    <w:rsid w:val="00AC521D"/>
    <w:rsid w:val="00AC7DCE"/>
    <w:rsid w:val="00AD266C"/>
    <w:rsid w:val="00AD5CFD"/>
    <w:rsid w:val="00AE0848"/>
    <w:rsid w:val="00AE20CF"/>
    <w:rsid w:val="00AE7CA9"/>
    <w:rsid w:val="00AF211B"/>
    <w:rsid w:val="00B35609"/>
    <w:rsid w:val="00B453DE"/>
    <w:rsid w:val="00B67271"/>
    <w:rsid w:val="00B7163C"/>
    <w:rsid w:val="00B763ED"/>
    <w:rsid w:val="00B81532"/>
    <w:rsid w:val="00B8454D"/>
    <w:rsid w:val="00BA67AA"/>
    <w:rsid w:val="00BA791B"/>
    <w:rsid w:val="00BC42A7"/>
    <w:rsid w:val="00BE5CDC"/>
    <w:rsid w:val="00BF724D"/>
    <w:rsid w:val="00C2672D"/>
    <w:rsid w:val="00C318BD"/>
    <w:rsid w:val="00C45763"/>
    <w:rsid w:val="00C46BD9"/>
    <w:rsid w:val="00C50560"/>
    <w:rsid w:val="00C50884"/>
    <w:rsid w:val="00C57D1D"/>
    <w:rsid w:val="00C65CB5"/>
    <w:rsid w:val="00C66088"/>
    <w:rsid w:val="00C759F8"/>
    <w:rsid w:val="00C80CD8"/>
    <w:rsid w:val="00C8484E"/>
    <w:rsid w:val="00C863F5"/>
    <w:rsid w:val="00C95009"/>
    <w:rsid w:val="00CB0B58"/>
    <w:rsid w:val="00CC0839"/>
    <w:rsid w:val="00CC7AF1"/>
    <w:rsid w:val="00D06FFB"/>
    <w:rsid w:val="00D1022B"/>
    <w:rsid w:val="00D27049"/>
    <w:rsid w:val="00D358D7"/>
    <w:rsid w:val="00D55E90"/>
    <w:rsid w:val="00D72985"/>
    <w:rsid w:val="00D82F49"/>
    <w:rsid w:val="00D90518"/>
    <w:rsid w:val="00D90F38"/>
    <w:rsid w:val="00D93F90"/>
    <w:rsid w:val="00DA0024"/>
    <w:rsid w:val="00DB1FB8"/>
    <w:rsid w:val="00DB3D97"/>
    <w:rsid w:val="00DB6D05"/>
    <w:rsid w:val="00DD1F69"/>
    <w:rsid w:val="00DD31B9"/>
    <w:rsid w:val="00DE76A0"/>
    <w:rsid w:val="00E01822"/>
    <w:rsid w:val="00E03765"/>
    <w:rsid w:val="00E04A86"/>
    <w:rsid w:val="00E1121B"/>
    <w:rsid w:val="00E204E6"/>
    <w:rsid w:val="00E211ED"/>
    <w:rsid w:val="00E249AD"/>
    <w:rsid w:val="00E36E65"/>
    <w:rsid w:val="00E47E0A"/>
    <w:rsid w:val="00E5250A"/>
    <w:rsid w:val="00E55718"/>
    <w:rsid w:val="00E82A23"/>
    <w:rsid w:val="00E82BC2"/>
    <w:rsid w:val="00E92FBC"/>
    <w:rsid w:val="00E932A4"/>
    <w:rsid w:val="00E95C6D"/>
    <w:rsid w:val="00E95F80"/>
    <w:rsid w:val="00EA2706"/>
    <w:rsid w:val="00EB51B1"/>
    <w:rsid w:val="00ED127B"/>
    <w:rsid w:val="00ED224E"/>
    <w:rsid w:val="00F172DC"/>
    <w:rsid w:val="00F37972"/>
    <w:rsid w:val="00F37FD8"/>
    <w:rsid w:val="00F61E49"/>
    <w:rsid w:val="00F62019"/>
    <w:rsid w:val="00F768BC"/>
    <w:rsid w:val="00F832BD"/>
    <w:rsid w:val="00F91A21"/>
    <w:rsid w:val="00FA34D1"/>
    <w:rsid w:val="00FA6AA3"/>
    <w:rsid w:val="00FB23F2"/>
    <w:rsid w:val="00FB346D"/>
    <w:rsid w:val="00FC6F0E"/>
    <w:rsid w:val="00FD4F72"/>
    <w:rsid w:val="00FE16C3"/>
    <w:rsid w:val="00FE173D"/>
    <w:rsid w:val="00FE1CFA"/>
    <w:rsid w:val="00FE4140"/>
    <w:rsid w:val="00FF07A3"/>
    <w:rsid w:val="00FF1A88"/>
    <w:rsid w:val="00FF6E56"/>
    <w:rsid w:val="00FF7D5D"/>
    <w:rsid w:val="23BA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3B41"/>
  <w15:chartTrackingRefBased/>
  <w15:docId w15:val="{EB0FA83B-EDCF-44AF-967C-F219BE35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F6"/>
    <w:pPr>
      <w:widowControl w:val="0"/>
      <w:spacing w:after="0" w:line="240" w:lineRule="auto"/>
    </w:pPr>
    <w:rPr>
      <w:rFonts w:ascii="Aptos" w:eastAsia="Lucida Sans" w:hAnsi="Aptos" w:cstheme="minorHAnsi"/>
      <w:color w:val="000000"/>
      <w:lang w:val="en-CA"/>
    </w:rPr>
  </w:style>
  <w:style w:type="paragraph" w:styleId="Heading1">
    <w:name w:val="heading 1"/>
    <w:link w:val="Heading1Char"/>
    <w:uiPriority w:val="1"/>
    <w:qFormat/>
    <w:rsid w:val="006E7D54"/>
    <w:pPr>
      <w:widowControl w:val="0"/>
      <w:spacing w:after="120" w:line="240" w:lineRule="auto"/>
      <w:outlineLvl w:val="0"/>
    </w:pPr>
    <w:rPr>
      <w:rFonts w:ascii="Myriad Pro" w:eastAsia="Lucida Sans" w:hAnsi="Myriad Pro" w:cs="Times New Roman"/>
      <w:b/>
      <w:color w:val="00558C"/>
      <w:sz w:val="28"/>
      <w:szCs w:val="28"/>
    </w:rPr>
  </w:style>
  <w:style w:type="paragraph" w:styleId="Heading2">
    <w:name w:val="heading 2"/>
    <w:basedOn w:val="Subhead1"/>
    <w:next w:val="Normal"/>
    <w:link w:val="Heading2Char"/>
    <w:uiPriority w:val="9"/>
    <w:unhideWhenUsed/>
    <w:rsid w:val="23BA6E9C"/>
  </w:style>
  <w:style w:type="paragraph" w:styleId="Heading3">
    <w:name w:val="heading 3"/>
    <w:basedOn w:val="Subhead3"/>
    <w:next w:val="Normal"/>
    <w:link w:val="Heading3Char"/>
    <w:uiPriority w:val="9"/>
    <w:unhideWhenUsed/>
    <w:rsid w:val="00E82A23"/>
  </w:style>
  <w:style w:type="paragraph" w:styleId="Heading4">
    <w:name w:val="heading 4"/>
    <w:basedOn w:val="Subhead3"/>
    <w:next w:val="Normal"/>
    <w:link w:val="Heading4Char"/>
    <w:uiPriority w:val="9"/>
    <w:unhideWhenUsed/>
    <w:qFormat/>
    <w:rsid w:val="00E82A23"/>
    <w:pPr>
      <w:outlineLvl w:val="3"/>
    </w:pPr>
    <w:rPr>
      <w:b w:val="0"/>
      <w:b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136230"/>
    <w:pPr>
      <w:spacing w:after="0" w:line="240" w:lineRule="auto"/>
    </w:pPr>
    <w:rPr>
      <w:rFonts w:ascii="Myriad Pro Light" w:hAnsi="Myriad Pro Light"/>
      <w:color w:val="FFFFFF" w:themeColor="background1"/>
      <w:sz w:val="72"/>
      <w:szCs w:val="72"/>
    </w:rPr>
  </w:style>
  <w:style w:type="character" w:customStyle="1" w:styleId="HeaderChar">
    <w:name w:val="Header Char"/>
    <w:basedOn w:val="DefaultParagraphFont"/>
    <w:link w:val="Header"/>
    <w:uiPriority w:val="99"/>
    <w:rsid w:val="00136230"/>
    <w:rPr>
      <w:rFonts w:ascii="Myriad Pro Light" w:hAnsi="Myriad Pro Light"/>
      <w:color w:val="FFFFFF" w:themeColor="background1"/>
      <w:sz w:val="72"/>
      <w:szCs w:val="72"/>
    </w:rPr>
  </w:style>
  <w:style w:type="paragraph" w:styleId="Footer">
    <w:name w:val="footer"/>
    <w:basedOn w:val="Normal"/>
    <w:link w:val="FooterChar"/>
    <w:uiPriority w:val="99"/>
    <w:unhideWhenUsed/>
    <w:rsid w:val="007B4128"/>
    <w:pPr>
      <w:tabs>
        <w:tab w:val="center" w:pos="4680"/>
        <w:tab w:val="right" w:pos="9360"/>
      </w:tabs>
    </w:pPr>
  </w:style>
  <w:style w:type="character" w:customStyle="1" w:styleId="FooterChar">
    <w:name w:val="Footer Char"/>
    <w:basedOn w:val="DefaultParagraphFont"/>
    <w:link w:val="Footer"/>
    <w:uiPriority w:val="99"/>
    <w:rsid w:val="007B4128"/>
    <w:rPr>
      <w:lang w:val="en-CA"/>
    </w:rPr>
  </w:style>
  <w:style w:type="character" w:customStyle="1" w:styleId="Heading1Char">
    <w:name w:val="Heading 1 Char"/>
    <w:basedOn w:val="DefaultParagraphFont"/>
    <w:link w:val="Heading1"/>
    <w:uiPriority w:val="1"/>
    <w:rsid w:val="006E7D54"/>
    <w:rPr>
      <w:rFonts w:ascii="Myriad Pro" w:eastAsia="Lucida Sans" w:hAnsi="Myriad Pro" w:cs="Times New Roman"/>
      <w:b/>
      <w:color w:val="00558C"/>
      <w:sz w:val="28"/>
      <w:szCs w:val="28"/>
    </w:rPr>
  </w:style>
  <w:style w:type="character" w:styleId="Hyperlink">
    <w:name w:val="Hyperlink"/>
    <w:basedOn w:val="DefaultParagraphFont"/>
    <w:uiPriority w:val="99"/>
    <w:unhideWhenUsed/>
    <w:rsid w:val="00136230"/>
    <w:rPr>
      <w:rFonts w:ascii="Aptos" w:hAnsi="Aptos"/>
      <w:color w:val="auto"/>
      <w:sz w:val="24"/>
      <w:u w:val="single"/>
    </w:rPr>
  </w:style>
  <w:style w:type="paragraph" w:styleId="TOCHeading">
    <w:name w:val="TOC Heading"/>
    <w:next w:val="Normal"/>
    <w:uiPriority w:val="39"/>
    <w:unhideWhenUsed/>
    <w:qFormat/>
    <w:rsid w:val="006E7D54"/>
    <w:pPr>
      <w:keepNext/>
      <w:keepLines/>
      <w:spacing w:line="240" w:lineRule="auto"/>
    </w:pPr>
    <w:rPr>
      <w:rFonts w:ascii="Myriad Pro" w:eastAsiaTheme="majorEastAsia" w:hAnsi="Myriad Pro" w:cstheme="majorBidi"/>
      <w:b/>
      <w:bCs/>
      <w:color w:val="00558C"/>
      <w:sz w:val="28"/>
      <w:szCs w:val="28"/>
      <w:lang w:eastAsia="ja-JP"/>
    </w:rPr>
  </w:style>
  <w:style w:type="paragraph" w:styleId="TOC1">
    <w:name w:val="toc 1"/>
    <w:basedOn w:val="Normal"/>
    <w:next w:val="Normal"/>
    <w:autoRedefine/>
    <w:uiPriority w:val="39"/>
    <w:unhideWhenUsed/>
    <w:rsid w:val="00E82A23"/>
    <w:rPr>
      <w:noProof/>
    </w:rPr>
  </w:style>
  <w:style w:type="character" w:customStyle="1" w:styleId="Heading2Char">
    <w:name w:val="Heading 2 Char"/>
    <w:basedOn w:val="DefaultParagraphFont"/>
    <w:link w:val="Heading2"/>
    <w:uiPriority w:val="9"/>
    <w:rsid w:val="006E7D54"/>
    <w:rPr>
      <w:rFonts w:ascii="Aptos" w:eastAsia="Lucida Sans" w:hAnsi="Aptos" w:cstheme="minorHAnsi"/>
      <w:b/>
      <w:color w:val="00558C"/>
      <w:sz w:val="24"/>
      <w:szCs w:val="24"/>
    </w:rPr>
  </w:style>
  <w:style w:type="paragraph" w:styleId="FootnoteText">
    <w:name w:val="footnote text"/>
    <w:basedOn w:val="Normal"/>
    <w:link w:val="FootnoteTextChar"/>
    <w:uiPriority w:val="99"/>
    <w:semiHidden/>
    <w:unhideWhenUsed/>
    <w:rsid w:val="007B4128"/>
    <w:rPr>
      <w:sz w:val="20"/>
      <w:szCs w:val="20"/>
    </w:rPr>
  </w:style>
  <w:style w:type="character" w:customStyle="1" w:styleId="FootnoteTextChar">
    <w:name w:val="Footnote Text Char"/>
    <w:basedOn w:val="DefaultParagraphFont"/>
    <w:link w:val="FootnoteText"/>
    <w:uiPriority w:val="99"/>
    <w:semiHidden/>
    <w:rsid w:val="007B4128"/>
    <w:rPr>
      <w:sz w:val="20"/>
      <w:szCs w:val="20"/>
    </w:rPr>
  </w:style>
  <w:style w:type="character" w:styleId="FootnoteReference">
    <w:name w:val="footnote reference"/>
    <w:basedOn w:val="DefaultParagraphFont"/>
    <w:uiPriority w:val="99"/>
    <w:semiHidden/>
    <w:unhideWhenUsed/>
    <w:rsid w:val="007B4128"/>
    <w:rPr>
      <w:vertAlign w:val="superscript"/>
    </w:rPr>
  </w:style>
  <w:style w:type="paragraph" w:styleId="ListParagraph">
    <w:name w:val="List Paragraph"/>
    <w:basedOn w:val="Normal"/>
    <w:uiPriority w:val="34"/>
    <w:qFormat/>
    <w:rsid w:val="00E932A4"/>
    <w:pPr>
      <w:ind w:left="720"/>
      <w:contextualSpacing/>
    </w:pPr>
  </w:style>
  <w:style w:type="table" w:styleId="TableGrid">
    <w:name w:val="Table Grid"/>
    <w:basedOn w:val="TableNormal"/>
    <w:uiPriority w:val="39"/>
    <w:rsid w:val="0052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mallerHeading">
    <w:name w:val="Title Smaller Heading"/>
    <w:qFormat/>
    <w:rsid w:val="009C0681"/>
    <w:pPr>
      <w:spacing w:after="0" w:line="240" w:lineRule="auto"/>
    </w:pPr>
    <w:rPr>
      <w:rFonts w:ascii="Myriad Pro" w:hAnsi="Myriad Pro"/>
      <w:color w:val="FFFFFF" w:themeColor="background1"/>
      <w:sz w:val="40"/>
      <w:szCs w:val="40"/>
    </w:rPr>
  </w:style>
  <w:style w:type="paragraph" w:customStyle="1" w:styleId="TitleHeader">
    <w:name w:val="Title Header"/>
    <w:basedOn w:val="Header"/>
    <w:qFormat/>
    <w:rsid w:val="00136230"/>
  </w:style>
  <w:style w:type="paragraph" w:customStyle="1" w:styleId="TitleDate">
    <w:name w:val="Title Date"/>
    <w:qFormat/>
    <w:rsid w:val="006E7D54"/>
    <w:pPr>
      <w:tabs>
        <w:tab w:val="left" w:pos="7980"/>
      </w:tabs>
      <w:spacing w:line="240" w:lineRule="auto"/>
      <w:ind w:left="-446"/>
    </w:pPr>
    <w:rPr>
      <w:rFonts w:ascii="Myriad Pro" w:hAnsi="Myriad Pro"/>
      <w:color w:val="00558C"/>
      <w:sz w:val="28"/>
      <w:szCs w:val="44"/>
      <w:lang w:val="en-CA"/>
    </w:rPr>
  </w:style>
  <w:style w:type="paragraph" w:customStyle="1" w:styleId="Subhead1">
    <w:name w:val="Subhead 1"/>
    <w:basedOn w:val="Normal"/>
    <w:next w:val="Normal"/>
    <w:uiPriority w:val="1"/>
    <w:qFormat/>
    <w:rsid w:val="23BA6E9C"/>
    <w:pPr>
      <w:spacing w:after="60"/>
      <w:outlineLvl w:val="1"/>
    </w:pPr>
    <w:rPr>
      <w:rFonts w:asciiTheme="minorHAnsi" w:eastAsiaTheme="minorEastAsia" w:hAnsiTheme="minorHAnsi"/>
      <w:b/>
      <w:bCs/>
      <w:color w:val="00558C"/>
      <w:sz w:val="24"/>
      <w:szCs w:val="24"/>
    </w:rPr>
  </w:style>
  <w:style w:type="paragraph" w:customStyle="1" w:styleId="Subhead3">
    <w:name w:val="Subhead 3"/>
    <w:basedOn w:val="Normal"/>
    <w:next w:val="Normal"/>
    <w:rsid w:val="00E82A23"/>
    <w:pPr>
      <w:widowControl/>
      <w:spacing w:after="60"/>
      <w:outlineLvl w:val="2"/>
    </w:pPr>
    <w:rPr>
      <w:b/>
      <w:bCs/>
    </w:rPr>
  </w:style>
  <w:style w:type="character" w:customStyle="1" w:styleId="Heading3Char">
    <w:name w:val="Heading 3 Char"/>
    <w:basedOn w:val="DefaultParagraphFont"/>
    <w:link w:val="Heading3"/>
    <w:uiPriority w:val="9"/>
    <w:rsid w:val="00E82A23"/>
    <w:rPr>
      <w:rFonts w:ascii="Aptos" w:eastAsia="Lucida Sans" w:hAnsi="Aptos" w:cstheme="minorHAnsi"/>
      <w:b/>
      <w:bCs/>
      <w:color w:val="000000"/>
    </w:rPr>
  </w:style>
  <w:style w:type="paragraph" w:styleId="NoSpacing">
    <w:name w:val="No Spacing"/>
    <w:uiPriority w:val="1"/>
    <w:rsid w:val="00650FE3"/>
    <w:pPr>
      <w:widowControl w:val="0"/>
      <w:spacing w:after="0" w:line="240" w:lineRule="auto"/>
    </w:pPr>
    <w:rPr>
      <w:rFonts w:ascii="Aptos" w:eastAsia="Lucida Sans" w:hAnsi="Aptos" w:cstheme="minorHAnsi"/>
      <w:color w:val="000000"/>
    </w:rPr>
  </w:style>
  <w:style w:type="paragraph" w:styleId="Subtitle">
    <w:name w:val="Subtitle"/>
    <w:next w:val="Normal"/>
    <w:link w:val="SubtitleChar"/>
    <w:uiPriority w:val="11"/>
    <w:rsid w:val="00650F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0FE3"/>
    <w:rPr>
      <w:rFonts w:eastAsiaTheme="minorEastAsia"/>
      <w:color w:val="5A5A5A" w:themeColor="text1" w:themeTint="A5"/>
      <w:spacing w:val="15"/>
    </w:rPr>
  </w:style>
  <w:style w:type="character" w:styleId="Emphasis">
    <w:name w:val="Emphasis"/>
    <w:basedOn w:val="DefaultParagraphFont"/>
    <w:uiPriority w:val="20"/>
    <w:rsid w:val="00650FE3"/>
    <w:rPr>
      <w:i/>
      <w:iCs/>
    </w:rPr>
  </w:style>
  <w:style w:type="character" w:styleId="SubtleEmphasis">
    <w:name w:val="Subtle Emphasis"/>
    <w:basedOn w:val="DefaultParagraphFont"/>
    <w:uiPriority w:val="19"/>
    <w:rsid w:val="00650FE3"/>
    <w:rPr>
      <w:i/>
      <w:iCs/>
      <w:color w:val="404040" w:themeColor="text1" w:themeTint="BF"/>
    </w:rPr>
  </w:style>
  <w:style w:type="character" w:styleId="SubtleReference">
    <w:name w:val="Subtle Reference"/>
    <w:uiPriority w:val="31"/>
    <w:rsid w:val="00650FE3"/>
    <w:rPr>
      <w:smallCaps/>
      <w:color w:val="5A5A5A" w:themeColor="text1" w:themeTint="A5"/>
    </w:rPr>
  </w:style>
  <w:style w:type="paragraph" w:customStyle="1" w:styleId="Bullet-SolidDisc">
    <w:name w:val="Bullet - Solid Disc"/>
    <w:basedOn w:val="ListParagraph"/>
    <w:qFormat/>
    <w:rsid w:val="007E6211"/>
    <w:pPr>
      <w:numPr>
        <w:numId w:val="31"/>
      </w:numPr>
      <w:ind w:right="144"/>
    </w:pPr>
  </w:style>
  <w:style w:type="paragraph" w:customStyle="1" w:styleId="Bullet-OpenDisc">
    <w:name w:val="Bullet - Open Disc"/>
    <w:basedOn w:val="ListParagraph"/>
    <w:qFormat/>
    <w:rsid w:val="007E6211"/>
    <w:pPr>
      <w:numPr>
        <w:ilvl w:val="1"/>
        <w:numId w:val="31"/>
      </w:numPr>
    </w:pPr>
  </w:style>
  <w:style w:type="paragraph" w:customStyle="1" w:styleId="Bullet-SolidSquare">
    <w:name w:val="Bullet - Solid Square"/>
    <w:basedOn w:val="Bullet-OpenDisc"/>
    <w:qFormat/>
    <w:rsid w:val="007E6211"/>
    <w:pPr>
      <w:numPr>
        <w:ilvl w:val="2"/>
      </w:numPr>
    </w:pPr>
  </w:style>
  <w:style w:type="paragraph" w:customStyle="1" w:styleId="Bullet-Dash">
    <w:name w:val="Bullet - Dash"/>
    <w:basedOn w:val="Bullet-SolidSquare"/>
    <w:qFormat/>
    <w:rsid w:val="007E6211"/>
    <w:pPr>
      <w:numPr>
        <w:ilvl w:val="3"/>
      </w:numPr>
    </w:pPr>
  </w:style>
  <w:style w:type="paragraph" w:customStyle="1" w:styleId="NumberList">
    <w:name w:val="Number List"/>
    <w:basedOn w:val="ListParagraph"/>
    <w:qFormat/>
    <w:rsid w:val="007E6211"/>
    <w:pPr>
      <w:numPr>
        <w:numId w:val="33"/>
      </w:numPr>
    </w:pPr>
  </w:style>
  <w:style w:type="paragraph" w:customStyle="1" w:styleId="Number-Sequentialletters">
    <w:name w:val="Number - Sequential letters"/>
    <w:basedOn w:val="ListParagraph"/>
    <w:qFormat/>
    <w:rsid w:val="007E6211"/>
    <w:pPr>
      <w:numPr>
        <w:ilvl w:val="1"/>
        <w:numId w:val="33"/>
      </w:numPr>
    </w:pPr>
  </w:style>
  <w:style w:type="paragraph" w:customStyle="1" w:styleId="Number-Romannumerals">
    <w:name w:val="Number - Roman numerals"/>
    <w:basedOn w:val="ListParagraph"/>
    <w:qFormat/>
    <w:rsid w:val="00B8454D"/>
    <w:pPr>
      <w:numPr>
        <w:ilvl w:val="2"/>
        <w:numId w:val="33"/>
      </w:numPr>
    </w:pPr>
  </w:style>
  <w:style w:type="character" w:styleId="UnresolvedMention">
    <w:name w:val="Unresolved Mention"/>
    <w:basedOn w:val="DefaultParagraphFont"/>
    <w:uiPriority w:val="99"/>
    <w:semiHidden/>
    <w:unhideWhenUsed/>
    <w:rsid w:val="002F2EF3"/>
    <w:rPr>
      <w:color w:val="605E5C"/>
      <w:shd w:val="clear" w:color="auto" w:fill="E1DFDD"/>
    </w:rPr>
  </w:style>
  <w:style w:type="paragraph" w:customStyle="1" w:styleId="Call-OutText">
    <w:name w:val="Call-Out Text"/>
    <w:qFormat/>
    <w:rsid w:val="00A6557B"/>
    <w:pPr>
      <w:jc w:val="center"/>
    </w:pPr>
    <w:rPr>
      <w:rFonts w:ascii="Myriad Pro" w:eastAsia="Lucida Sans" w:hAnsi="Myriad Pro" w:cs="Times New Roman"/>
      <w:color w:val="FFFFFF" w:themeColor="background1"/>
      <w:szCs w:val="28"/>
    </w:rPr>
  </w:style>
  <w:style w:type="paragraph" w:styleId="TOC2">
    <w:name w:val="toc 2"/>
    <w:basedOn w:val="Normal"/>
    <w:next w:val="Normal"/>
    <w:autoRedefine/>
    <w:uiPriority w:val="39"/>
    <w:unhideWhenUsed/>
    <w:rsid w:val="00E82A23"/>
    <w:pPr>
      <w:ind w:left="432"/>
    </w:pPr>
    <w:rPr>
      <w:noProof/>
    </w:rPr>
  </w:style>
  <w:style w:type="character" w:customStyle="1" w:styleId="Heading4Char">
    <w:name w:val="Heading 4 Char"/>
    <w:basedOn w:val="DefaultParagraphFont"/>
    <w:link w:val="Heading4"/>
    <w:uiPriority w:val="9"/>
    <w:rsid w:val="00E82A23"/>
    <w:rPr>
      <w:rFonts w:ascii="Aptos" w:eastAsia="Lucida Sans" w:hAnsi="Aptos" w:cstheme="minorHAnsi"/>
      <w:color w:val="000000"/>
      <w:u w:val="single"/>
    </w:rPr>
  </w:style>
  <w:style w:type="paragraph" w:styleId="TOC3">
    <w:name w:val="toc 3"/>
    <w:basedOn w:val="Normal"/>
    <w:next w:val="Normal"/>
    <w:autoRedefine/>
    <w:uiPriority w:val="39"/>
    <w:unhideWhenUsed/>
    <w:rsid w:val="00E82A23"/>
    <w:pPr>
      <w:ind w:left="864"/>
    </w:pPr>
  </w:style>
  <w:style w:type="paragraph" w:styleId="TOC4">
    <w:name w:val="toc 4"/>
    <w:basedOn w:val="Normal"/>
    <w:next w:val="Normal"/>
    <w:autoRedefine/>
    <w:uiPriority w:val="39"/>
    <w:unhideWhenUsed/>
    <w:rsid w:val="00386732"/>
    <w:pPr>
      <w:tabs>
        <w:tab w:val="right" w:leader="dot" w:pos="9350"/>
      </w:tabs>
      <w:ind w:left="1440"/>
    </w:pPr>
  </w:style>
  <w:style w:type="paragraph" w:styleId="Title">
    <w:name w:val="Title"/>
    <w:basedOn w:val="Normal"/>
    <w:next w:val="Normal"/>
    <w:link w:val="TitleChar"/>
    <w:uiPriority w:val="10"/>
    <w:qFormat/>
    <w:rsid w:val="009105E5"/>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105E5"/>
    <w:rPr>
      <w:rFonts w:asciiTheme="majorHAnsi" w:eastAsiaTheme="majorEastAsia" w:hAnsiTheme="majorHAnsi" w:cstheme="majorBidi"/>
      <w:spacing w:val="-10"/>
      <w:kern w:val="28"/>
      <w:sz w:val="56"/>
      <w:szCs w:val="56"/>
      <w:lang w:val="en-CA"/>
    </w:rPr>
  </w:style>
  <w:style w:type="paragraph" w:styleId="Revision">
    <w:name w:val="Revision"/>
    <w:hidden/>
    <w:uiPriority w:val="99"/>
    <w:semiHidden/>
    <w:rsid w:val="00BF724D"/>
    <w:pPr>
      <w:spacing w:after="0" w:line="240" w:lineRule="auto"/>
    </w:pPr>
    <w:rPr>
      <w:rFonts w:ascii="Aptos" w:eastAsia="Lucida Sans" w:hAnsi="Aptos" w:cstheme="minorHAnsi"/>
      <w:color w:val="000000"/>
      <w:lang w:val="en-CA"/>
    </w:rPr>
  </w:style>
  <w:style w:type="character" w:styleId="CommentReference">
    <w:name w:val="annotation reference"/>
    <w:basedOn w:val="DefaultParagraphFont"/>
    <w:uiPriority w:val="99"/>
    <w:semiHidden/>
    <w:unhideWhenUsed/>
    <w:rsid w:val="007576BD"/>
    <w:rPr>
      <w:sz w:val="16"/>
      <w:szCs w:val="16"/>
    </w:rPr>
  </w:style>
  <w:style w:type="paragraph" w:styleId="CommentText">
    <w:name w:val="annotation text"/>
    <w:basedOn w:val="Normal"/>
    <w:link w:val="CommentTextChar"/>
    <w:uiPriority w:val="99"/>
    <w:unhideWhenUsed/>
    <w:rsid w:val="007576BD"/>
    <w:rPr>
      <w:sz w:val="20"/>
      <w:szCs w:val="20"/>
    </w:rPr>
  </w:style>
  <w:style w:type="character" w:customStyle="1" w:styleId="CommentTextChar">
    <w:name w:val="Comment Text Char"/>
    <w:basedOn w:val="DefaultParagraphFont"/>
    <w:link w:val="CommentText"/>
    <w:uiPriority w:val="99"/>
    <w:rsid w:val="007576BD"/>
    <w:rPr>
      <w:rFonts w:ascii="Aptos" w:eastAsia="Lucida Sans" w:hAnsi="Aptos" w:cstheme="minorHAnsi"/>
      <w:color w:val="000000"/>
      <w:sz w:val="20"/>
      <w:szCs w:val="20"/>
      <w:lang w:val="en-CA"/>
    </w:rPr>
  </w:style>
  <w:style w:type="paragraph" w:styleId="CommentSubject">
    <w:name w:val="annotation subject"/>
    <w:basedOn w:val="CommentText"/>
    <w:next w:val="CommentText"/>
    <w:link w:val="CommentSubjectChar"/>
    <w:uiPriority w:val="99"/>
    <w:semiHidden/>
    <w:unhideWhenUsed/>
    <w:rsid w:val="007576BD"/>
    <w:rPr>
      <w:b/>
      <w:bCs/>
    </w:rPr>
  </w:style>
  <w:style w:type="character" w:customStyle="1" w:styleId="CommentSubjectChar">
    <w:name w:val="Comment Subject Char"/>
    <w:basedOn w:val="CommentTextChar"/>
    <w:link w:val="CommentSubject"/>
    <w:uiPriority w:val="99"/>
    <w:semiHidden/>
    <w:rsid w:val="007576BD"/>
    <w:rPr>
      <w:rFonts w:ascii="Aptos" w:eastAsia="Lucida Sans" w:hAnsi="Aptos" w:cstheme="minorHAnsi"/>
      <w:b/>
      <w:bCs/>
      <w:color w:val="000000"/>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skatchewan.ca/government/municipal-administration/tools-guides-and-resources/roads-and-streets-construction-and-maintenanc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81ff826-abf4-4494-bbd6-d19cc1b08e43" xsi:nil="true"/>
    <lcf76f155ced4ddcb4097134ff3c332f xmlns="5e3844e5-f5bc-4934-be2a-75e96930d1a7">
      <Terms xmlns="http://schemas.microsoft.com/office/infopath/2007/PartnerControls"/>
    </lcf76f155ced4ddcb4097134ff3c332f>
    <Date_x002d_last_x002d_uploaded xmlns="5e3844e5-f5bc-4934-be2a-75e96930d1a7">03September2026</Date_x002d_last_x002d_upload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6D3B5E3F5BA649A0919310E4BAD583" ma:contentTypeVersion="18" ma:contentTypeDescription="Create a new document." ma:contentTypeScope="" ma:versionID="905923f2be207b5842ad62225e99d55f">
  <xsd:schema xmlns:xsd="http://www.w3.org/2001/XMLSchema" xmlns:xs="http://www.w3.org/2001/XMLSchema" xmlns:p="http://schemas.microsoft.com/office/2006/metadata/properties" xmlns:ns2="5e3844e5-f5bc-4934-be2a-75e96930d1a7" xmlns:ns3="081ff826-abf4-4494-bbd6-d19cc1b08e43" targetNamespace="http://schemas.microsoft.com/office/2006/metadata/properties" ma:root="true" ma:fieldsID="afc41eb2b9898f4e4c67caca16b51aee" ns2:_="" ns3:_="">
    <xsd:import namespace="5e3844e5-f5bc-4934-be2a-75e96930d1a7"/>
    <xsd:import namespace="081ff826-abf4-4494-bbd6-d19cc1b08e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Date_x002d_last_x002d_uploade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844e5-f5bc-4934-be2a-75e96930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_x002d_last_x002d_uploaded" ma:index="24" nillable="true" ma:displayName="Date-last-uploaded" ma:format="Dropdown" ma:internalName="Date_x002d_last_x002d_uploaded">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1ff826-abf4-4494-bbd6-d19cc1b08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82e891-6a98-4ad4-abcd-45491dd01a35}" ma:internalName="TaxCatchAll" ma:showField="CatchAllData" ma:web="081ff826-abf4-4494-bbd6-d19cc1b08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B067D-C3D5-4AFA-B289-6AF920687EBE}">
  <ds:schemaRefs>
    <ds:schemaRef ds:uri="http://schemas.microsoft.com/sharepoint/v3/contenttype/forms"/>
  </ds:schemaRefs>
</ds:datastoreItem>
</file>

<file path=customXml/itemProps2.xml><?xml version="1.0" encoding="utf-8"?>
<ds:datastoreItem xmlns:ds="http://schemas.openxmlformats.org/officeDocument/2006/customXml" ds:itemID="{231A51C7-3CE5-42B8-8D70-F411F0ACF2FD}">
  <ds:schemaRefs>
    <ds:schemaRef ds:uri="http://schemas.microsoft.com/office/2006/metadata/properties"/>
    <ds:schemaRef ds:uri="http://schemas.microsoft.com/office/infopath/2007/PartnerControls"/>
    <ds:schemaRef ds:uri="081ff826-abf4-4494-bbd6-d19cc1b08e43"/>
    <ds:schemaRef ds:uri="5e3844e5-f5bc-4934-be2a-75e96930d1a7"/>
  </ds:schemaRefs>
</ds:datastoreItem>
</file>

<file path=customXml/itemProps3.xml><?xml version="1.0" encoding="utf-8"?>
<ds:datastoreItem xmlns:ds="http://schemas.openxmlformats.org/officeDocument/2006/customXml" ds:itemID="{29D4B6F3-22EF-4C0C-A134-A10A6C3A7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844e5-f5bc-4934-be2a-75e96930d1a7"/>
    <ds:schemaRef ds:uri="081ff826-abf4-4494-bbd6-d19cc1b08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71DC08-8C72-4F03-AD92-FA9CFF98FF3E}">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120</TotalTime>
  <Pages>6</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Licensing Gravel Extraction Bylaw Sample</dc:title>
  <dc:subject>Bylaw Sample</dc:subject>
  <dc:creator>asmradmin@gov.sk.ca</dc:creator>
  <cp:keywords>Bylaw Sample</cp:keywords>
  <dc:description>Government of Saskatchewan, Ministry of Government Relations, Advisory Services and Municipal Relations, ASMR, bylaw, template, sample</dc:description>
  <cp:lastModifiedBy>Goldfinch, Kathy GR</cp:lastModifiedBy>
  <cp:revision>9</cp:revision>
  <cp:lastPrinted>2021-03-10T17:57:00Z</cp:lastPrinted>
  <dcterms:created xsi:type="dcterms:W3CDTF">2026-08-26T19:49:00Z</dcterms:created>
  <dcterms:modified xsi:type="dcterms:W3CDTF">2026-09-03T20:09:00Z</dcterms:modified>
  <cp:category>Municipal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0x010100E46D3B5E3F5BA649A0919310E4BAD583</vt:lpwstr>
  </property>
  <property fmtid="{D5CDD505-2E9C-101B-9397-08002B2CF9AE}" pid="3" name="MediaServiceImageTags">
    <vt:lpwstr/>
  </property>
</Properties>
</file>