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E12" w:rsidRDefault="00EF5E12">
      <w:pPr>
        <w:pStyle w:val="Date"/>
        <w:widowControl/>
        <w:tabs>
          <w:tab w:val="center" w:pos="4680"/>
          <w:tab w:val="right" w:pos="9360"/>
        </w:tabs>
        <w:jc w:val="center"/>
        <w:rPr>
          <w:rFonts w:ascii="Times New Roman" w:hAnsi="Times New Roman"/>
          <w:snapToGrid/>
        </w:rPr>
      </w:pPr>
      <w:bookmarkStart w:id="0" w:name="_GoBack"/>
      <w:bookmarkEnd w:id="0"/>
      <w:r>
        <w:rPr>
          <w:rFonts w:ascii="Times New Roman" w:hAnsi="Times New Roman"/>
          <w:snapToGrid/>
        </w:rPr>
        <w:tab/>
      </w:r>
      <w:r>
        <w:rPr>
          <w:rFonts w:ascii="Times New Roman" w:hAnsi="Times New Roman"/>
          <w:snapToGrid/>
        </w:rPr>
        <w:tab/>
      </w:r>
    </w:p>
    <w:p w:rsidR="00EF5E12" w:rsidRDefault="00EF5E12">
      <w:pPr>
        <w:tabs>
          <w:tab w:val="left" w:pos="870"/>
          <w:tab w:val="left" w:pos="2670"/>
          <w:tab w:val="left" w:pos="6000"/>
          <w:tab w:val="left" w:pos="6720"/>
        </w:tabs>
        <w:jc w:val="center"/>
        <w:outlineLvl w:val="0"/>
        <w:rPr>
          <w:b/>
        </w:rPr>
      </w:pPr>
    </w:p>
    <w:p w:rsidR="00EF5E12" w:rsidRDefault="00EF5E12">
      <w:pPr>
        <w:tabs>
          <w:tab w:val="left" w:pos="870"/>
          <w:tab w:val="left" w:pos="2670"/>
          <w:tab w:val="left" w:pos="6000"/>
          <w:tab w:val="left" w:pos="6720"/>
        </w:tabs>
        <w:jc w:val="center"/>
        <w:outlineLvl w:val="0"/>
        <w:rPr>
          <w:b/>
        </w:rPr>
      </w:pPr>
    </w:p>
    <w:p w:rsidR="00EF5E12" w:rsidRDefault="00EF5E12">
      <w:pPr>
        <w:tabs>
          <w:tab w:val="left" w:pos="870"/>
          <w:tab w:val="left" w:pos="2670"/>
          <w:tab w:val="left" w:pos="6000"/>
          <w:tab w:val="left" w:pos="6720"/>
        </w:tabs>
        <w:jc w:val="center"/>
        <w:outlineLvl w:val="0"/>
      </w:pPr>
      <w:r>
        <w:rPr>
          <w:b/>
        </w:rPr>
        <w:t>FORM C</w:t>
      </w:r>
    </w:p>
    <w:p w:rsidR="00EF5E12" w:rsidRDefault="00EF5E12">
      <w:pPr>
        <w:tabs>
          <w:tab w:val="center" w:pos="5184"/>
          <w:tab w:val="left" w:pos="6000"/>
          <w:tab w:val="left" w:pos="6720"/>
        </w:tabs>
        <w:jc w:val="center"/>
      </w:pPr>
      <w:r>
        <w:t>[</w:t>
      </w:r>
      <w:r w:rsidRPr="00704EBE">
        <w:rPr>
          <w:i/>
        </w:rPr>
        <w:t xml:space="preserve">Section </w:t>
      </w:r>
      <w:r w:rsidR="00704EBE" w:rsidRPr="00704EBE">
        <w:rPr>
          <w:i/>
        </w:rPr>
        <w:t>6</w:t>
      </w:r>
      <w:r>
        <w:t>]</w:t>
      </w:r>
    </w:p>
    <w:p w:rsidR="00EF5E12" w:rsidRDefault="00EF5E12">
      <w:pPr>
        <w:tabs>
          <w:tab w:val="left" w:pos="870"/>
          <w:tab w:val="left" w:pos="2670"/>
          <w:tab w:val="left" w:pos="6000"/>
          <w:tab w:val="left" w:pos="6720"/>
        </w:tabs>
      </w:pPr>
    </w:p>
    <w:p w:rsidR="00EF5E12" w:rsidRPr="00302669" w:rsidRDefault="00EF5E12">
      <w:pPr>
        <w:tabs>
          <w:tab w:val="center" w:pos="5184"/>
          <w:tab w:val="left" w:pos="6000"/>
          <w:tab w:val="left" w:pos="6720"/>
        </w:tabs>
        <w:jc w:val="center"/>
        <w:outlineLvl w:val="0"/>
        <w:rPr>
          <w:rFonts w:ascii="Arial" w:hAnsi="Arial" w:cs="Arial"/>
          <w:b/>
          <w:sz w:val="22"/>
          <w:szCs w:val="22"/>
        </w:rPr>
      </w:pPr>
      <w:r w:rsidRPr="00302669">
        <w:rPr>
          <w:rFonts w:ascii="Arial" w:hAnsi="Arial" w:cs="Arial"/>
          <w:b/>
          <w:sz w:val="22"/>
          <w:szCs w:val="22"/>
        </w:rPr>
        <w:t>NOTICE</w:t>
      </w:r>
    </w:p>
    <w:p w:rsidR="00EF5E12" w:rsidRPr="00302669" w:rsidRDefault="00EF5E12">
      <w:pPr>
        <w:tabs>
          <w:tab w:val="center" w:pos="5184"/>
          <w:tab w:val="left" w:pos="6000"/>
          <w:tab w:val="left" w:pos="6720"/>
        </w:tabs>
        <w:jc w:val="center"/>
        <w:outlineLvl w:val="0"/>
        <w:rPr>
          <w:rFonts w:ascii="Arial" w:hAnsi="Arial" w:cs="Arial"/>
          <w:b/>
          <w:i/>
          <w:sz w:val="22"/>
          <w:szCs w:val="22"/>
        </w:rPr>
      </w:pPr>
      <w:r w:rsidRPr="00302669">
        <w:rPr>
          <w:rFonts w:ascii="Arial" w:hAnsi="Arial" w:cs="Arial"/>
          <w:b/>
          <w:i/>
          <w:sz w:val="22"/>
          <w:szCs w:val="22"/>
        </w:rPr>
        <w:t>The Tax Enforcement Act</w:t>
      </w:r>
    </w:p>
    <w:p w:rsidR="00EF5E12" w:rsidRPr="00302669" w:rsidRDefault="00EF5E12">
      <w:pPr>
        <w:tabs>
          <w:tab w:val="left" w:pos="870"/>
          <w:tab w:val="left" w:pos="2670"/>
          <w:tab w:val="left" w:pos="6000"/>
          <w:tab w:val="left" w:pos="6720"/>
        </w:tabs>
        <w:jc w:val="both"/>
        <w:rPr>
          <w:rFonts w:ascii="Arial" w:hAnsi="Arial" w:cs="Arial"/>
          <w:b/>
          <w:i/>
          <w:sz w:val="22"/>
          <w:szCs w:val="22"/>
        </w:rPr>
      </w:pPr>
    </w:p>
    <w:p w:rsidR="00EF5E12" w:rsidRPr="00302669" w:rsidRDefault="00EF5E12" w:rsidP="00644841">
      <w:pPr>
        <w:pStyle w:val="Heading1"/>
        <w:spacing w:line="276" w:lineRule="auto"/>
        <w:jc w:val="both"/>
        <w:rPr>
          <w:rFonts w:ascii="Arial" w:hAnsi="Arial" w:cs="Arial"/>
          <w:sz w:val="22"/>
          <w:szCs w:val="22"/>
        </w:rPr>
      </w:pPr>
      <w:r w:rsidRPr="00302669">
        <w:rPr>
          <w:rFonts w:ascii="Arial" w:hAnsi="Arial" w:cs="Arial"/>
          <w:b w:val="0"/>
          <w:sz w:val="22"/>
          <w:szCs w:val="22"/>
        </w:rPr>
        <w:t>TAKE NOTICE that the</w:t>
      </w:r>
      <w:r w:rsidRPr="00302669">
        <w:rPr>
          <w:rFonts w:ascii="Arial" w:hAnsi="Arial" w:cs="Arial"/>
          <w:sz w:val="22"/>
          <w:szCs w:val="22"/>
        </w:rPr>
        <w:t xml:space="preserve"> _____________________________________________________</w:t>
      </w:r>
    </w:p>
    <w:p w:rsidR="00EF5E12" w:rsidRPr="00302669" w:rsidRDefault="00EF5E12" w:rsidP="00644841">
      <w:pPr>
        <w:tabs>
          <w:tab w:val="left" w:pos="870"/>
          <w:tab w:val="left" w:pos="3960"/>
          <w:tab w:val="left" w:pos="5130"/>
          <w:tab w:val="left" w:pos="6720"/>
        </w:tabs>
        <w:spacing w:line="276" w:lineRule="auto"/>
        <w:jc w:val="both"/>
        <w:rPr>
          <w:rFonts w:ascii="Arial" w:hAnsi="Arial" w:cs="Arial"/>
          <w:sz w:val="22"/>
          <w:szCs w:val="22"/>
        </w:rPr>
      </w:pPr>
      <w:r w:rsidRPr="00302669">
        <w:rPr>
          <w:rFonts w:ascii="Arial" w:hAnsi="Arial" w:cs="Arial"/>
          <w:b/>
          <w:sz w:val="22"/>
          <w:szCs w:val="22"/>
        </w:rPr>
        <w:tab/>
      </w:r>
      <w:r w:rsidRPr="00302669">
        <w:rPr>
          <w:rFonts w:ascii="Arial" w:hAnsi="Arial" w:cs="Arial"/>
          <w:b/>
          <w:sz w:val="22"/>
          <w:szCs w:val="22"/>
        </w:rPr>
        <w:tab/>
      </w:r>
      <w:r w:rsidRPr="00302669">
        <w:rPr>
          <w:rFonts w:ascii="Arial" w:hAnsi="Arial" w:cs="Arial"/>
          <w:sz w:val="22"/>
          <w:szCs w:val="22"/>
        </w:rPr>
        <w:t>(Name of Municipality)</w:t>
      </w:r>
    </w:p>
    <w:p w:rsidR="00EF5E12" w:rsidRPr="00302669" w:rsidRDefault="00EF5E12" w:rsidP="00644841">
      <w:pPr>
        <w:tabs>
          <w:tab w:val="left" w:pos="870"/>
          <w:tab w:val="left" w:pos="2670"/>
          <w:tab w:val="left" w:pos="5130"/>
          <w:tab w:val="left" w:pos="6720"/>
        </w:tabs>
        <w:spacing w:line="276" w:lineRule="auto"/>
        <w:jc w:val="both"/>
        <w:rPr>
          <w:rFonts w:ascii="Arial" w:hAnsi="Arial" w:cs="Arial"/>
          <w:sz w:val="22"/>
          <w:szCs w:val="22"/>
        </w:rPr>
      </w:pPr>
      <w:proofErr w:type="gramStart"/>
      <w:r w:rsidRPr="00302669">
        <w:rPr>
          <w:rFonts w:ascii="Arial" w:hAnsi="Arial" w:cs="Arial"/>
          <w:sz w:val="22"/>
          <w:szCs w:val="22"/>
        </w:rPr>
        <w:t>intends</w:t>
      </w:r>
      <w:proofErr w:type="gramEnd"/>
      <w:r w:rsidRPr="00302669">
        <w:rPr>
          <w:rFonts w:ascii="Arial" w:hAnsi="Arial" w:cs="Arial"/>
          <w:sz w:val="22"/>
          <w:szCs w:val="22"/>
        </w:rPr>
        <w:t xml:space="preserve"> to be registered </w:t>
      </w:r>
      <w:r w:rsidR="00704EBE" w:rsidRPr="00302669">
        <w:rPr>
          <w:rFonts w:ascii="Arial" w:hAnsi="Arial" w:cs="Arial"/>
          <w:sz w:val="22"/>
          <w:szCs w:val="22"/>
        </w:rPr>
        <w:t xml:space="preserve">pursuant to the above Act </w:t>
      </w:r>
      <w:r w:rsidRPr="00302669">
        <w:rPr>
          <w:rFonts w:ascii="Arial" w:hAnsi="Arial" w:cs="Arial"/>
          <w:sz w:val="22"/>
          <w:szCs w:val="22"/>
        </w:rPr>
        <w:t xml:space="preserve">as owner of the land described </w:t>
      </w:r>
      <w:r w:rsidR="00704EBE" w:rsidRPr="00302669">
        <w:rPr>
          <w:rFonts w:ascii="Arial" w:hAnsi="Arial" w:cs="Arial"/>
          <w:sz w:val="22"/>
          <w:szCs w:val="22"/>
        </w:rPr>
        <w:t>below</w:t>
      </w:r>
      <w:r w:rsidRPr="00302669">
        <w:rPr>
          <w:rFonts w:ascii="Arial" w:hAnsi="Arial" w:cs="Arial"/>
          <w:sz w:val="22"/>
          <w:szCs w:val="22"/>
        </w:rPr>
        <w:t>.</w:t>
      </w:r>
    </w:p>
    <w:p w:rsidR="00EF5E12" w:rsidRPr="00302669" w:rsidRDefault="00EF5E12" w:rsidP="00644841">
      <w:pPr>
        <w:tabs>
          <w:tab w:val="left" w:pos="870"/>
          <w:tab w:val="left" w:pos="2670"/>
          <w:tab w:val="left" w:pos="5130"/>
          <w:tab w:val="left" w:pos="6720"/>
        </w:tabs>
        <w:spacing w:line="276" w:lineRule="auto"/>
        <w:jc w:val="both"/>
        <w:rPr>
          <w:rFonts w:ascii="Arial" w:hAnsi="Arial" w:cs="Arial"/>
          <w:sz w:val="22"/>
          <w:szCs w:val="22"/>
        </w:rPr>
      </w:pPr>
    </w:p>
    <w:p w:rsidR="00704EBE" w:rsidRPr="00302669" w:rsidRDefault="00704EBE" w:rsidP="00644841">
      <w:pPr>
        <w:tabs>
          <w:tab w:val="left" w:pos="870"/>
          <w:tab w:val="left" w:pos="2670"/>
          <w:tab w:val="left" w:pos="5130"/>
          <w:tab w:val="left" w:pos="6720"/>
        </w:tabs>
        <w:spacing w:line="276" w:lineRule="auto"/>
        <w:jc w:val="both"/>
        <w:rPr>
          <w:rFonts w:ascii="Arial" w:hAnsi="Arial" w:cs="Arial"/>
          <w:sz w:val="22"/>
          <w:szCs w:val="22"/>
        </w:rPr>
      </w:pPr>
      <w:r w:rsidRPr="00302669">
        <w:rPr>
          <w:rFonts w:ascii="Arial" w:hAnsi="Arial" w:cs="Arial"/>
          <w:sz w:val="22"/>
          <w:szCs w:val="22"/>
        </w:rPr>
        <w:t>The municipality claims title to the land by virtue of an interest based on the tax lien</w:t>
      </w:r>
      <w:r w:rsidR="00DE465C">
        <w:rPr>
          <w:rFonts w:ascii="Arial" w:hAnsi="Arial" w:cs="Arial"/>
          <w:sz w:val="22"/>
          <w:szCs w:val="22"/>
        </w:rPr>
        <w:t xml:space="preserve"> </w:t>
      </w:r>
      <w:r w:rsidRPr="00302669">
        <w:rPr>
          <w:rFonts w:ascii="Arial" w:hAnsi="Arial" w:cs="Arial"/>
          <w:sz w:val="22"/>
          <w:szCs w:val="22"/>
        </w:rPr>
        <w:t>registered against the existing title to the land in the Land Titles Registry as Interest</w:t>
      </w:r>
    </w:p>
    <w:p w:rsidR="00704EBE" w:rsidRPr="00302669" w:rsidRDefault="00704EBE" w:rsidP="00644841">
      <w:pPr>
        <w:tabs>
          <w:tab w:val="left" w:pos="870"/>
          <w:tab w:val="left" w:pos="2670"/>
          <w:tab w:val="left" w:pos="5130"/>
          <w:tab w:val="left" w:pos="6720"/>
        </w:tabs>
        <w:spacing w:line="276" w:lineRule="auto"/>
        <w:jc w:val="both"/>
        <w:rPr>
          <w:rFonts w:ascii="Arial" w:hAnsi="Arial" w:cs="Arial"/>
          <w:sz w:val="22"/>
          <w:szCs w:val="22"/>
        </w:rPr>
      </w:pPr>
      <w:r w:rsidRPr="00302669">
        <w:rPr>
          <w:rFonts w:ascii="Arial" w:hAnsi="Arial" w:cs="Arial"/>
          <w:sz w:val="22"/>
          <w:szCs w:val="22"/>
        </w:rPr>
        <w:t>Number</w:t>
      </w:r>
      <w:r w:rsidR="00787A93">
        <w:rPr>
          <w:rFonts w:ascii="Arial" w:hAnsi="Arial" w:cs="Arial"/>
          <w:sz w:val="22"/>
          <w:szCs w:val="22"/>
        </w:rPr>
        <w:t xml:space="preserve"> </w:t>
      </w:r>
      <w:r w:rsidRPr="00302669">
        <w:rPr>
          <w:rFonts w:ascii="Arial" w:hAnsi="Arial" w:cs="Arial"/>
          <w:sz w:val="22"/>
          <w:szCs w:val="22"/>
        </w:rPr>
        <w:t xml:space="preserve">_____________, and you are required to TAKE NOTICE that unless you contest the claim of the municipality or redeem the land pursuant to the provisions of the above Act within six months from the service of this notice on you and, subject to the further provisions of </w:t>
      </w:r>
      <w:r w:rsidRPr="00302669">
        <w:rPr>
          <w:rFonts w:ascii="Arial" w:hAnsi="Arial" w:cs="Arial"/>
          <w:i/>
          <w:sz w:val="22"/>
          <w:szCs w:val="22"/>
        </w:rPr>
        <w:t>The Tax Enforcement Act</w:t>
      </w:r>
      <w:r w:rsidRPr="00302669">
        <w:rPr>
          <w:rFonts w:ascii="Arial" w:hAnsi="Arial" w:cs="Arial"/>
          <w:sz w:val="22"/>
          <w:szCs w:val="22"/>
        </w:rPr>
        <w:t>, a title will be issued to the applicant.</w:t>
      </w:r>
    </w:p>
    <w:p w:rsidR="00704EBE" w:rsidRPr="00302669" w:rsidRDefault="00704EBE" w:rsidP="00644841">
      <w:pPr>
        <w:tabs>
          <w:tab w:val="left" w:pos="870"/>
          <w:tab w:val="left" w:pos="2670"/>
          <w:tab w:val="left" w:pos="5130"/>
          <w:tab w:val="left" w:pos="6720"/>
        </w:tabs>
        <w:spacing w:line="276" w:lineRule="auto"/>
        <w:jc w:val="both"/>
        <w:rPr>
          <w:rFonts w:ascii="Arial" w:hAnsi="Arial" w:cs="Arial"/>
          <w:sz w:val="22"/>
          <w:szCs w:val="22"/>
        </w:rPr>
      </w:pPr>
    </w:p>
    <w:p w:rsidR="00704EBE" w:rsidRPr="00302669" w:rsidRDefault="00704EBE" w:rsidP="00644841">
      <w:pPr>
        <w:tabs>
          <w:tab w:val="left" w:pos="870"/>
          <w:tab w:val="left" w:pos="2670"/>
          <w:tab w:val="left" w:pos="5130"/>
          <w:tab w:val="left" w:pos="6720"/>
        </w:tabs>
        <w:spacing w:line="276" w:lineRule="auto"/>
        <w:jc w:val="both"/>
        <w:rPr>
          <w:rFonts w:ascii="Arial" w:hAnsi="Arial" w:cs="Arial"/>
          <w:sz w:val="22"/>
          <w:szCs w:val="22"/>
        </w:rPr>
      </w:pPr>
      <w:r w:rsidRPr="00302669">
        <w:rPr>
          <w:rFonts w:ascii="Arial" w:hAnsi="Arial" w:cs="Arial"/>
          <w:sz w:val="22"/>
          <w:szCs w:val="22"/>
        </w:rPr>
        <w:t>On and after the date that the title is issued to the applicant, you will be forever estopped and debarred from setting up any claim to, or with respect to, the land.</w:t>
      </w:r>
    </w:p>
    <w:p w:rsidR="00704EBE" w:rsidRPr="00302669" w:rsidRDefault="00704EBE" w:rsidP="00644841">
      <w:pPr>
        <w:tabs>
          <w:tab w:val="left" w:pos="870"/>
          <w:tab w:val="left" w:pos="2670"/>
          <w:tab w:val="left" w:pos="5130"/>
          <w:tab w:val="left" w:pos="6720"/>
        </w:tabs>
        <w:spacing w:line="276" w:lineRule="auto"/>
        <w:jc w:val="both"/>
        <w:rPr>
          <w:rFonts w:ascii="Arial" w:hAnsi="Arial" w:cs="Arial"/>
          <w:sz w:val="22"/>
          <w:szCs w:val="22"/>
        </w:rPr>
      </w:pPr>
    </w:p>
    <w:p w:rsidR="00704EBE" w:rsidRPr="00302669" w:rsidRDefault="00704EBE" w:rsidP="00644841">
      <w:pPr>
        <w:tabs>
          <w:tab w:val="left" w:pos="870"/>
          <w:tab w:val="left" w:pos="2670"/>
          <w:tab w:val="left" w:pos="5130"/>
          <w:tab w:val="left" w:pos="6720"/>
        </w:tabs>
        <w:spacing w:line="276" w:lineRule="auto"/>
        <w:jc w:val="both"/>
        <w:rPr>
          <w:rFonts w:ascii="Arial" w:hAnsi="Arial" w:cs="Arial"/>
          <w:sz w:val="22"/>
          <w:szCs w:val="22"/>
        </w:rPr>
      </w:pPr>
      <w:r w:rsidRPr="00302669">
        <w:rPr>
          <w:rFonts w:ascii="Arial" w:hAnsi="Arial" w:cs="Arial"/>
          <w:sz w:val="22"/>
          <w:szCs w:val="22"/>
        </w:rPr>
        <w:t xml:space="preserve">The amount required to redeem the land may be ascertained on application to the Clerk, </w:t>
      </w:r>
      <w:proofErr w:type="gramStart"/>
      <w:r w:rsidRPr="00302669">
        <w:rPr>
          <w:rFonts w:ascii="Arial" w:hAnsi="Arial" w:cs="Arial"/>
          <w:sz w:val="22"/>
          <w:szCs w:val="22"/>
        </w:rPr>
        <w:t>Treasurer or Administrator of the municipality.</w:t>
      </w:r>
      <w:proofErr w:type="gramEnd"/>
    </w:p>
    <w:p w:rsidR="00704EBE" w:rsidRPr="00302669" w:rsidRDefault="00704EBE" w:rsidP="00704EBE">
      <w:pPr>
        <w:tabs>
          <w:tab w:val="left" w:pos="870"/>
          <w:tab w:val="left" w:pos="2670"/>
          <w:tab w:val="left" w:pos="5130"/>
          <w:tab w:val="left" w:pos="6720"/>
        </w:tabs>
        <w:spacing w:line="300" w:lineRule="auto"/>
        <w:jc w:val="both"/>
        <w:rPr>
          <w:rFonts w:ascii="Arial" w:hAnsi="Arial" w:cs="Arial"/>
          <w:sz w:val="22"/>
          <w:szCs w:val="22"/>
        </w:rPr>
      </w:pPr>
    </w:p>
    <w:p w:rsidR="00EF5E12" w:rsidRPr="00302669" w:rsidRDefault="00EF5E12">
      <w:pPr>
        <w:tabs>
          <w:tab w:val="left" w:pos="870"/>
          <w:tab w:val="left" w:pos="2670"/>
          <w:tab w:val="left" w:pos="5130"/>
          <w:tab w:val="left" w:pos="6720"/>
        </w:tabs>
        <w:jc w:val="both"/>
        <w:rPr>
          <w:rFonts w:ascii="Arial" w:hAnsi="Arial" w:cs="Arial"/>
          <w:sz w:val="22"/>
          <w:szCs w:val="22"/>
        </w:rPr>
      </w:pPr>
    </w:p>
    <w:p w:rsidR="00EF5E12" w:rsidRPr="00302669" w:rsidRDefault="00EF5E12">
      <w:pPr>
        <w:tabs>
          <w:tab w:val="left" w:pos="870"/>
          <w:tab w:val="left" w:pos="2670"/>
          <w:tab w:val="left" w:pos="5130"/>
          <w:tab w:val="left" w:pos="6720"/>
        </w:tabs>
        <w:jc w:val="both"/>
        <w:rPr>
          <w:rFonts w:ascii="Arial" w:hAnsi="Arial" w:cs="Arial"/>
          <w:sz w:val="22"/>
          <w:szCs w:val="22"/>
        </w:rPr>
      </w:pPr>
    </w:p>
    <w:p w:rsidR="00644841" w:rsidRPr="008E5D8C" w:rsidRDefault="00644841" w:rsidP="00644841">
      <w:pPr>
        <w:tabs>
          <w:tab w:val="left" w:pos="-1080"/>
          <w:tab w:val="left" w:pos="-720"/>
          <w:tab w:val="left" w:pos="0"/>
          <w:tab w:val="left" w:pos="720"/>
          <w:tab w:val="left" w:pos="1080"/>
          <w:tab w:val="left" w:pos="1440"/>
          <w:tab w:val="left" w:pos="1800"/>
          <w:tab w:val="left" w:pos="3600"/>
          <w:tab w:val="left" w:pos="4140"/>
          <w:tab w:val="left" w:pos="5040"/>
        </w:tabs>
        <w:spacing w:line="360" w:lineRule="auto"/>
        <w:rPr>
          <w:rFonts w:ascii="Arial" w:hAnsi="Arial" w:cs="Arial"/>
          <w:sz w:val="22"/>
          <w:szCs w:val="22"/>
        </w:rPr>
      </w:pPr>
      <w:proofErr w:type="gramStart"/>
      <w:r w:rsidRPr="008E5D8C">
        <w:rPr>
          <w:rFonts w:ascii="Arial" w:hAnsi="Arial" w:cs="Arial"/>
          <w:sz w:val="22"/>
          <w:szCs w:val="22"/>
        </w:rPr>
        <w:t xml:space="preserve">Dated this </w:t>
      </w:r>
      <w:r w:rsidRPr="008E5D8C">
        <w:rPr>
          <w:rFonts w:ascii="Arial" w:hAnsi="Arial" w:cs="Arial"/>
          <w:sz w:val="22"/>
          <w:szCs w:val="22"/>
          <w:u w:val="single"/>
        </w:rPr>
        <w:t xml:space="preserve">       </w:t>
      </w:r>
      <w:r w:rsidRPr="008E5D8C">
        <w:rPr>
          <w:rFonts w:ascii="Arial" w:hAnsi="Arial" w:cs="Arial"/>
          <w:sz w:val="22"/>
          <w:szCs w:val="22"/>
        </w:rPr>
        <w:t xml:space="preserve"> day of </w:t>
      </w:r>
      <w:r w:rsidRPr="008E5D8C">
        <w:rPr>
          <w:rFonts w:ascii="Arial" w:hAnsi="Arial" w:cs="Arial"/>
          <w:sz w:val="22"/>
          <w:szCs w:val="22"/>
          <w:u w:val="single"/>
        </w:rPr>
        <w:t xml:space="preserve">                                                 </w:t>
      </w:r>
      <w:r>
        <w:rPr>
          <w:rFonts w:ascii="Arial" w:hAnsi="Arial" w:cs="Arial"/>
          <w:sz w:val="22"/>
          <w:szCs w:val="22"/>
        </w:rPr>
        <w:t>, 20___.</w:t>
      </w:r>
      <w:proofErr w:type="gramEnd"/>
    </w:p>
    <w:p w:rsidR="00644841" w:rsidRDefault="00644841" w:rsidP="00644841">
      <w:pPr>
        <w:tabs>
          <w:tab w:val="left" w:pos="-1080"/>
          <w:tab w:val="left" w:pos="-720"/>
          <w:tab w:val="left" w:pos="0"/>
          <w:tab w:val="left" w:pos="720"/>
          <w:tab w:val="left" w:pos="1080"/>
          <w:tab w:val="left" w:pos="1440"/>
          <w:tab w:val="left" w:pos="1800"/>
          <w:tab w:val="left" w:pos="3600"/>
          <w:tab w:val="left" w:pos="4140"/>
          <w:tab w:val="left" w:pos="5040"/>
        </w:tabs>
      </w:pPr>
    </w:p>
    <w:p w:rsidR="00644841" w:rsidRDefault="00644841" w:rsidP="00644841">
      <w:pPr>
        <w:tabs>
          <w:tab w:val="left" w:pos="-1080"/>
          <w:tab w:val="left" w:pos="-720"/>
          <w:tab w:val="left" w:pos="0"/>
          <w:tab w:val="left" w:pos="720"/>
          <w:tab w:val="left" w:pos="1080"/>
          <w:tab w:val="left" w:pos="1440"/>
          <w:tab w:val="left" w:pos="1800"/>
          <w:tab w:val="left" w:pos="3600"/>
          <w:tab w:val="left" w:pos="4140"/>
          <w:tab w:val="left" w:pos="5040"/>
        </w:tabs>
      </w:pPr>
    </w:p>
    <w:p w:rsidR="00644841" w:rsidRDefault="00644841" w:rsidP="00644841">
      <w:pPr>
        <w:tabs>
          <w:tab w:val="left" w:pos="-1080"/>
          <w:tab w:val="left" w:pos="-720"/>
          <w:tab w:val="left" w:pos="0"/>
          <w:tab w:val="left" w:pos="720"/>
          <w:tab w:val="left" w:pos="1080"/>
          <w:tab w:val="left" w:pos="1440"/>
          <w:tab w:val="left" w:pos="1800"/>
          <w:tab w:val="left" w:pos="3600"/>
          <w:tab w:val="left" w:pos="4140"/>
          <w:tab w:val="left" w:pos="5040"/>
        </w:tabs>
        <w:rPr>
          <w:u w:val="single"/>
        </w:rPr>
      </w:pPr>
      <w:r>
        <w:t>(Seal of the municipality)</w:t>
      </w:r>
      <w:r>
        <w:tab/>
      </w:r>
      <w:r>
        <w:tab/>
      </w:r>
    </w:p>
    <w:p w:rsidR="00644841" w:rsidRDefault="00644841" w:rsidP="00644841">
      <w:pPr>
        <w:tabs>
          <w:tab w:val="left" w:pos="-1080"/>
          <w:tab w:val="left" w:pos="-720"/>
          <w:tab w:val="left" w:pos="0"/>
          <w:tab w:val="left" w:pos="720"/>
          <w:tab w:val="left" w:pos="1080"/>
          <w:tab w:val="left" w:pos="1440"/>
          <w:tab w:val="left" w:pos="1800"/>
          <w:tab w:val="left" w:pos="3600"/>
          <w:tab w:val="left" w:pos="4140"/>
          <w:tab w:val="left" w:pos="5040"/>
        </w:tabs>
        <w:ind w:firstLine="3600"/>
      </w:pPr>
      <w:r>
        <w:rPr>
          <w:u w:val="single"/>
        </w:rPr>
        <w:t xml:space="preserve">                                                                                               </w:t>
      </w:r>
      <w:r>
        <w:tab/>
      </w:r>
      <w:r>
        <w:tab/>
      </w:r>
      <w:r>
        <w:tab/>
      </w:r>
      <w:r>
        <w:tab/>
      </w:r>
      <w:r>
        <w:tab/>
        <w:t>____________________________________________</w:t>
      </w:r>
    </w:p>
    <w:p w:rsidR="00644841" w:rsidRDefault="00644841" w:rsidP="00644841">
      <w:pPr>
        <w:tabs>
          <w:tab w:val="left" w:pos="-1080"/>
          <w:tab w:val="left" w:pos="-720"/>
          <w:tab w:val="left" w:pos="0"/>
          <w:tab w:val="left" w:pos="720"/>
          <w:tab w:val="left" w:pos="1080"/>
          <w:tab w:val="left" w:pos="1440"/>
          <w:tab w:val="left" w:pos="1800"/>
          <w:tab w:val="left" w:pos="3600"/>
          <w:tab w:val="left" w:pos="4140"/>
          <w:tab w:val="left" w:pos="5040"/>
        </w:tabs>
        <w:ind w:firstLine="3600"/>
        <w:rPr>
          <w:u w:val="single"/>
        </w:rPr>
      </w:pPr>
      <w:r>
        <w:t>(</w:t>
      </w:r>
      <w:r>
        <w:rPr>
          <w:i/>
        </w:rPr>
        <w:t>Treasurer</w:t>
      </w:r>
      <w:r>
        <w:t>)</w:t>
      </w:r>
    </w:p>
    <w:p w:rsidR="00644841" w:rsidRDefault="00644841" w:rsidP="00644841">
      <w:pPr>
        <w:tabs>
          <w:tab w:val="left" w:pos="-1080"/>
          <w:tab w:val="left" w:pos="-720"/>
          <w:tab w:val="left" w:pos="0"/>
          <w:tab w:val="left" w:pos="720"/>
          <w:tab w:val="left" w:pos="1080"/>
          <w:tab w:val="left" w:pos="1440"/>
          <w:tab w:val="left" w:pos="1800"/>
          <w:tab w:val="left" w:pos="3600"/>
          <w:tab w:val="left" w:pos="4140"/>
          <w:tab w:val="left" w:pos="5040"/>
          <w:tab w:val="left" w:pos="5760"/>
          <w:tab w:val="left" w:pos="6480"/>
          <w:tab w:val="left" w:pos="7200"/>
          <w:tab w:val="left" w:pos="7920"/>
          <w:tab w:val="left" w:pos="8640"/>
          <w:tab w:val="left" w:pos="9000"/>
        </w:tabs>
      </w:pPr>
    </w:p>
    <w:p w:rsidR="00EF5E12" w:rsidRDefault="00EF5E12">
      <w:pPr>
        <w:tabs>
          <w:tab w:val="left" w:pos="870"/>
          <w:tab w:val="left" w:pos="2670"/>
          <w:tab w:val="left" w:pos="5040"/>
          <w:tab w:val="left" w:pos="6720"/>
        </w:tabs>
        <w:jc w:val="both"/>
      </w:pPr>
      <w:r>
        <w:t>_____________________________________</w:t>
      </w:r>
    </w:p>
    <w:p w:rsidR="00EF5E12" w:rsidRDefault="00EF5E12">
      <w:pPr>
        <w:tabs>
          <w:tab w:val="left" w:pos="870"/>
          <w:tab w:val="left" w:pos="2670"/>
          <w:tab w:val="left" w:pos="5040"/>
          <w:tab w:val="left" w:pos="6720"/>
        </w:tabs>
        <w:jc w:val="both"/>
      </w:pPr>
      <w:r>
        <w:t>(</w:t>
      </w:r>
      <w:r>
        <w:rPr>
          <w:i/>
        </w:rPr>
        <w:t>Name of Assessed Owner</w:t>
      </w:r>
      <w:r>
        <w:t>)</w:t>
      </w:r>
    </w:p>
    <w:p w:rsidR="00EF5E12" w:rsidRDefault="00EF5E12">
      <w:pPr>
        <w:tabs>
          <w:tab w:val="left" w:pos="870"/>
          <w:tab w:val="left" w:pos="2670"/>
          <w:tab w:val="left" w:pos="5040"/>
          <w:tab w:val="left" w:pos="6720"/>
        </w:tabs>
        <w:jc w:val="both"/>
      </w:pPr>
    </w:p>
    <w:p w:rsidR="00644841" w:rsidRPr="008E5D8C" w:rsidRDefault="00644841" w:rsidP="00644841">
      <w:pPr>
        <w:tabs>
          <w:tab w:val="left" w:pos="-1080"/>
          <w:tab w:val="left" w:pos="-720"/>
          <w:tab w:val="left" w:pos="0"/>
          <w:tab w:val="left" w:pos="720"/>
          <w:tab w:val="left" w:pos="1080"/>
          <w:tab w:val="left" w:pos="1440"/>
          <w:tab w:val="left" w:pos="1800"/>
          <w:tab w:val="left" w:pos="3600"/>
          <w:tab w:val="left" w:pos="4140"/>
          <w:tab w:val="left" w:pos="5040"/>
        </w:tabs>
        <w:spacing w:line="360" w:lineRule="auto"/>
        <w:rPr>
          <w:rFonts w:ascii="Arial" w:hAnsi="Arial" w:cs="Arial"/>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58"/>
        <w:gridCol w:w="2830"/>
      </w:tblGrid>
      <w:tr w:rsidR="00644841" w:rsidRPr="006358AC" w:rsidTr="006358AC">
        <w:tc>
          <w:tcPr>
            <w:tcW w:w="6678" w:type="dxa"/>
            <w:shd w:val="clear" w:color="auto" w:fill="auto"/>
          </w:tcPr>
          <w:p w:rsidR="00644841" w:rsidRPr="006358AC" w:rsidRDefault="00644841" w:rsidP="006358AC">
            <w:pPr>
              <w:tabs>
                <w:tab w:val="left" w:pos="-1080"/>
                <w:tab w:val="left" w:pos="-720"/>
                <w:tab w:val="left" w:pos="0"/>
                <w:tab w:val="left" w:pos="720"/>
                <w:tab w:val="left" w:pos="1080"/>
                <w:tab w:val="left" w:pos="1440"/>
                <w:tab w:val="left" w:pos="1800"/>
                <w:tab w:val="left" w:pos="3600"/>
                <w:tab w:val="left" w:pos="4140"/>
                <w:tab w:val="left" w:pos="5040"/>
              </w:tabs>
              <w:spacing w:line="360" w:lineRule="auto"/>
              <w:rPr>
                <w:rFonts w:ascii="Arial" w:hAnsi="Arial" w:cs="Arial"/>
                <w:sz w:val="22"/>
                <w:szCs w:val="22"/>
                <w:u w:val="single"/>
              </w:rPr>
            </w:pPr>
            <w:r w:rsidRPr="006358AC">
              <w:rPr>
                <w:rFonts w:ascii="Arial" w:hAnsi="Arial" w:cs="Arial"/>
                <w:sz w:val="22"/>
                <w:szCs w:val="22"/>
                <w:u w:val="single"/>
              </w:rPr>
              <w:t>Legal Description of Land(s)</w:t>
            </w:r>
          </w:p>
        </w:tc>
        <w:tc>
          <w:tcPr>
            <w:tcW w:w="2898" w:type="dxa"/>
            <w:shd w:val="clear" w:color="auto" w:fill="auto"/>
          </w:tcPr>
          <w:p w:rsidR="00644841" w:rsidRPr="006358AC" w:rsidRDefault="00644841" w:rsidP="006358AC">
            <w:pPr>
              <w:tabs>
                <w:tab w:val="left" w:pos="-1080"/>
                <w:tab w:val="left" w:pos="-720"/>
                <w:tab w:val="left" w:pos="0"/>
                <w:tab w:val="left" w:pos="720"/>
                <w:tab w:val="left" w:pos="1080"/>
                <w:tab w:val="left" w:pos="1440"/>
                <w:tab w:val="left" w:pos="1800"/>
                <w:tab w:val="left" w:pos="3600"/>
                <w:tab w:val="left" w:pos="4140"/>
                <w:tab w:val="left" w:pos="5040"/>
              </w:tabs>
              <w:spacing w:line="360" w:lineRule="auto"/>
              <w:jc w:val="right"/>
              <w:rPr>
                <w:rFonts w:ascii="Arial" w:hAnsi="Arial" w:cs="Arial"/>
                <w:sz w:val="22"/>
                <w:szCs w:val="22"/>
                <w:u w:val="single"/>
              </w:rPr>
            </w:pPr>
            <w:r w:rsidRPr="006358AC">
              <w:rPr>
                <w:rFonts w:ascii="Arial" w:hAnsi="Arial" w:cs="Arial"/>
                <w:sz w:val="22"/>
                <w:szCs w:val="22"/>
                <w:u w:val="single"/>
              </w:rPr>
              <w:t>Title Number(s)</w:t>
            </w:r>
          </w:p>
        </w:tc>
      </w:tr>
      <w:tr w:rsidR="00644841" w:rsidRPr="006358AC" w:rsidTr="006358AC">
        <w:tc>
          <w:tcPr>
            <w:tcW w:w="6678" w:type="dxa"/>
            <w:shd w:val="clear" w:color="auto" w:fill="auto"/>
          </w:tcPr>
          <w:p w:rsidR="00644841" w:rsidRPr="006358AC" w:rsidRDefault="00644841" w:rsidP="006358AC">
            <w:pPr>
              <w:tabs>
                <w:tab w:val="left" w:pos="-1080"/>
                <w:tab w:val="left" w:pos="-720"/>
                <w:tab w:val="left" w:pos="0"/>
                <w:tab w:val="left" w:pos="720"/>
                <w:tab w:val="left" w:pos="1080"/>
                <w:tab w:val="left" w:pos="1440"/>
                <w:tab w:val="left" w:pos="1800"/>
                <w:tab w:val="left" w:pos="3600"/>
                <w:tab w:val="left" w:pos="4140"/>
                <w:tab w:val="left" w:pos="5040"/>
              </w:tabs>
              <w:spacing w:line="360" w:lineRule="auto"/>
              <w:rPr>
                <w:rFonts w:ascii="Arial" w:hAnsi="Arial" w:cs="Arial"/>
                <w:sz w:val="22"/>
                <w:szCs w:val="22"/>
              </w:rPr>
            </w:pPr>
          </w:p>
        </w:tc>
        <w:tc>
          <w:tcPr>
            <w:tcW w:w="2898" w:type="dxa"/>
            <w:shd w:val="clear" w:color="auto" w:fill="auto"/>
          </w:tcPr>
          <w:p w:rsidR="00644841" w:rsidRPr="006358AC" w:rsidRDefault="00644841" w:rsidP="006358AC">
            <w:pPr>
              <w:tabs>
                <w:tab w:val="left" w:pos="-1080"/>
                <w:tab w:val="left" w:pos="-720"/>
                <w:tab w:val="left" w:pos="0"/>
                <w:tab w:val="left" w:pos="720"/>
                <w:tab w:val="left" w:pos="1080"/>
                <w:tab w:val="left" w:pos="1440"/>
                <w:tab w:val="left" w:pos="1800"/>
                <w:tab w:val="left" w:pos="3600"/>
                <w:tab w:val="left" w:pos="4140"/>
                <w:tab w:val="left" w:pos="5040"/>
              </w:tabs>
              <w:spacing w:line="360" w:lineRule="auto"/>
              <w:jc w:val="right"/>
              <w:rPr>
                <w:rFonts w:ascii="Arial" w:hAnsi="Arial" w:cs="Arial"/>
                <w:sz w:val="22"/>
                <w:szCs w:val="22"/>
              </w:rPr>
            </w:pPr>
          </w:p>
        </w:tc>
      </w:tr>
    </w:tbl>
    <w:p w:rsidR="00EF5E12" w:rsidRDefault="00EF5E12" w:rsidP="00644841">
      <w:pPr>
        <w:tabs>
          <w:tab w:val="left" w:pos="870"/>
          <w:tab w:val="left" w:pos="2670"/>
          <w:tab w:val="left" w:pos="5040"/>
          <w:tab w:val="left" w:pos="6720"/>
        </w:tabs>
        <w:jc w:val="both"/>
      </w:pPr>
    </w:p>
    <w:sectPr w:rsidR="00EF5E12">
      <w:pgSz w:w="12240" w:h="15840"/>
      <w:pgMar w:top="1440" w:right="1440" w:bottom="1728" w:left="1728" w:header="1008"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8AC" w:rsidRDefault="006358AC">
      <w:r>
        <w:separator/>
      </w:r>
    </w:p>
  </w:endnote>
  <w:endnote w:type="continuationSeparator" w:id="0">
    <w:p w:rsidR="006358AC" w:rsidRDefault="0063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8AC" w:rsidRDefault="006358AC">
      <w:r>
        <w:separator/>
      </w:r>
    </w:p>
  </w:footnote>
  <w:footnote w:type="continuationSeparator" w:id="0">
    <w:p w:rsidR="006358AC" w:rsidRDefault="00635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EBE"/>
    <w:rsid w:val="000400D8"/>
    <w:rsid w:val="00302669"/>
    <w:rsid w:val="006358AC"/>
    <w:rsid w:val="00644841"/>
    <w:rsid w:val="00704EBE"/>
    <w:rsid w:val="00787A93"/>
    <w:rsid w:val="00CE279F"/>
    <w:rsid w:val="00DE465C"/>
    <w:rsid w:val="00EF5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870"/>
        <w:tab w:val="left" w:pos="3960"/>
        <w:tab w:val="left" w:pos="5130"/>
        <w:tab w:val="left" w:pos="6720"/>
      </w:tabs>
      <w:outlineLvl w:val="0"/>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emiHidden/>
    <w:pPr>
      <w:widowControl w:val="0"/>
    </w:pPr>
    <w:rPr>
      <w:rFonts w:ascii="Courier" w:hAnsi="Courier"/>
      <w:snapToGrid w:val="0"/>
    </w:rPr>
  </w:style>
  <w:style w:type="table" w:styleId="TableGrid">
    <w:name w:val="Table Grid"/>
    <w:basedOn w:val="TableNormal"/>
    <w:uiPriority w:val="59"/>
    <w:rsid w:val="00644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870"/>
        <w:tab w:val="left" w:pos="3960"/>
        <w:tab w:val="left" w:pos="5130"/>
        <w:tab w:val="left" w:pos="6720"/>
      </w:tabs>
      <w:outlineLvl w:val="0"/>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emiHidden/>
    <w:pPr>
      <w:widowControl w:val="0"/>
    </w:pPr>
    <w:rPr>
      <w:rFonts w:ascii="Courier" w:hAnsi="Courier"/>
      <w:snapToGrid w:val="0"/>
    </w:rPr>
  </w:style>
  <w:style w:type="table" w:styleId="TableGrid">
    <w:name w:val="Table Grid"/>
    <w:basedOn w:val="TableNormal"/>
    <w:uiPriority w:val="59"/>
    <w:rsid w:val="00644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FORM C</vt:lpstr>
    </vt:vector>
  </TitlesOfParts>
  <Company>Municipal Affairs</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dc:title>
  <dc:creator>BBJORNDA</dc:creator>
  <cp:lastModifiedBy>mmccloy</cp:lastModifiedBy>
  <cp:revision>2</cp:revision>
  <dcterms:created xsi:type="dcterms:W3CDTF">2017-08-24T18:34:00Z</dcterms:created>
  <dcterms:modified xsi:type="dcterms:W3CDTF">2017-08-24T18:34:00Z</dcterms:modified>
</cp:coreProperties>
</file>